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739E" w:rsidRPr="00A9658E" w:rsidRDefault="009E739E" w:rsidP="009E739E">
      <w:pPr>
        <w:spacing w:after="0" w:line="240" w:lineRule="auto"/>
        <w:contextualSpacing/>
        <w:jc w:val="center"/>
        <w:rPr>
          <w:rFonts w:ascii="Cambria" w:hAnsi="Cambria"/>
          <w:b/>
          <w:sz w:val="24"/>
          <w:szCs w:val="24"/>
        </w:rPr>
      </w:pPr>
      <w:r w:rsidRPr="00A9658E">
        <w:rPr>
          <w:rFonts w:ascii="Cambria" w:hAnsi="Cambria"/>
          <w:b/>
          <w:noProof/>
          <w:sz w:val="24"/>
          <w:szCs w:val="24"/>
        </w:rPr>
        <w:drawing>
          <wp:anchor distT="0" distB="0" distL="114300" distR="114300" simplePos="0" relativeHeight="251655168"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hAnsi="Cambria"/>
          <w:b/>
          <w:sz w:val="24"/>
          <w:szCs w:val="24"/>
        </w:rPr>
        <w:t>PEMERINTAH KABUPATEN INDRAMAYU</w:t>
      </w:r>
    </w:p>
    <w:p w:rsidR="009E739E" w:rsidRPr="00A9658E" w:rsidRDefault="009E739E" w:rsidP="009E739E">
      <w:pPr>
        <w:spacing w:after="0" w:line="240" w:lineRule="auto"/>
        <w:contextualSpacing/>
        <w:jc w:val="center"/>
        <w:rPr>
          <w:rFonts w:ascii="Cambria" w:hAnsi="Cambria"/>
          <w:b/>
          <w:sz w:val="24"/>
          <w:szCs w:val="24"/>
        </w:rPr>
      </w:pPr>
      <w:r w:rsidRPr="00A9658E">
        <w:rPr>
          <w:rFonts w:ascii="Cambria" w:hAnsi="Cambria"/>
          <w:b/>
          <w:sz w:val="24"/>
          <w:szCs w:val="24"/>
        </w:rPr>
        <w:t>DINAS PENDIDIKAN DAN KEBUDAYAAN</w:t>
      </w:r>
    </w:p>
    <w:p w:rsidR="009E739E" w:rsidRPr="00A9658E" w:rsidRDefault="009E739E" w:rsidP="009E739E">
      <w:pPr>
        <w:spacing w:after="0" w:line="240" w:lineRule="auto"/>
        <w:contextualSpacing/>
        <w:jc w:val="center"/>
        <w:rPr>
          <w:rFonts w:ascii="Cambria" w:hAnsi="Cambria"/>
          <w:b/>
          <w:sz w:val="44"/>
          <w:szCs w:val="44"/>
        </w:rPr>
      </w:pPr>
      <w:hyperlink r:id="rId9" w:history="1">
        <w:r w:rsidRPr="00A9658E">
          <w:rPr>
            <w:rFonts w:ascii="Cambria" w:hAnsi="Cambria"/>
            <w:b/>
            <w:color w:val="0000FF" w:themeColor="hyperlink"/>
            <w:sz w:val="44"/>
            <w:szCs w:val="44"/>
          </w:rPr>
          <w:t>SMP NEGERI 2 SUKAGUMIWANG</w:t>
        </w:r>
      </w:hyperlink>
    </w:p>
    <w:p w:rsidR="009E739E" w:rsidRPr="00A9658E" w:rsidRDefault="009E739E" w:rsidP="009E739E">
      <w:pPr>
        <w:spacing w:after="0" w:line="240" w:lineRule="auto"/>
        <w:contextualSpacing/>
        <w:jc w:val="center"/>
        <w:rPr>
          <w:rFonts w:ascii="Cambria" w:hAnsi="Cambria"/>
          <w:bCs/>
          <w:sz w:val="20"/>
          <w:szCs w:val="20"/>
        </w:rPr>
      </w:pPr>
      <w:r w:rsidRPr="00A9658E">
        <w:rPr>
          <w:rFonts w:ascii="Cambria" w:hAnsi="Cambria"/>
          <w:bCs/>
          <w:sz w:val="20"/>
          <w:szCs w:val="20"/>
        </w:rPr>
        <w:t>Alamat : Jl. By Pass Cadangpinggan KM 37</w:t>
      </w:r>
    </w:p>
    <w:p w:rsidR="009E739E" w:rsidRPr="00A9658E" w:rsidRDefault="009E739E" w:rsidP="009E739E">
      <w:pPr>
        <w:spacing w:after="0"/>
        <w:contextualSpacing/>
        <w:jc w:val="center"/>
        <w:rPr>
          <w:rFonts w:ascii="Cambria" w:hAnsi="Cambria"/>
          <w:b/>
          <w:sz w:val="24"/>
          <w:szCs w:val="24"/>
        </w:rPr>
      </w:pPr>
      <w:r w:rsidRPr="00A9658E">
        <w:rPr>
          <w:rFonts w:ascii="Cambria" w:hAnsi="Cambria"/>
          <w:noProof/>
        </w:rPr>
        <mc:AlternateContent>
          <mc:Choice Requires="wps">
            <w:drawing>
              <wp:anchor distT="4294967291" distB="4294967291" distL="114300" distR="114300" simplePos="0" relativeHeight="251656192"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8C23D22" id="Straight Connector 1" o:spid="_x0000_s1026" style="position:absolute;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434D12" w:rsidRPr="00434D12" w:rsidRDefault="00434D12" w:rsidP="00F66EA3">
      <w:pPr>
        <w:spacing w:after="0"/>
        <w:contextualSpacing/>
        <w:jc w:val="center"/>
        <w:rPr>
          <w:rFonts w:asciiTheme="majorHAnsi" w:hAnsiTheme="majorHAnsi"/>
          <w:b/>
          <w:sz w:val="28"/>
          <w:szCs w:val="28"/>
        </w:rPr>
      </w:pPr>
      <w:r w:rsidRPr="00434D12">
        <w:rPr>
          <w:rFonts w:asciiTheme="majorHAnsi" w:hAnsiTheme="majorHAnsi"/>
          <w:b/>
          <w:sz w:val="28"/>
          <w:szCs w:val="28"/>
        </w:rPr>
        <w:t xml:space="preserve">ANALISIS KETERKAITAN </w:t>
      </w:r>
      <w:r w:rsidR="00F66EA3">
        <w:rPr>
          <w:rFonts w:asciiTheme="majorHAnsi" w:hAnsiTheme="majorHAnsi"/>
          <w:b/>
          <w:sz w:val="28"/>
          <w:szCs w:val="28"/>
        </w:rPr>
        <w:t>CP DAN TP</w:t>
      </w:r>
      <w:r w:rsidRPr="00434D12">
        <w:rPr>
          <w:rFonts w:asciiTheme="majorHAnsi" w:hAnsiTheme="majorHAnsi"/>
          <w:b/>
          <w:sz w:val="28"/>
          <w:szCs w:val="28"/>
        </w:rPr>
        <w:t xml:space="preserve"> DENGAN I</w:t>
      </w:r>
      <w:r w:rsidR="00F66EA3">
        <w:rPr>
          <w:rFonts w:asciiTheme="majorHAnsi" w:hAnsiTheme="majorHAnsi"/>
          <w:b/>
          <w:sz w:val="28"/>
          <w:szCs w:val="28"/>
        </w:rPr>
        <w:t>KT</w:t>
      </w:r>
      <w:r w:rsidRPr="00434D12">
        <w:rPr>
          <w:rFonts w:asciiTheme="majorHAnsi" w:hAnsiTheme="majorHAnsi"/>
          <w:b/>
          <w:sz w:val="28"/>
          <w:szCs w:val="28"/>
        </w:rPr>
        <w:t>P DAN MATERI PEMBELAJARAN</w:t>
      </w:r>
    </w:p>
    <w:p w:rsidR="00434D12" w:rsidRPr="00434D12" w:rsidRDefault="00434D12" w:rsidP="00A619E9">
      <w:pPr>
        <w:spacing w:after="0" w:line="240" w:lineRule="auto"/>
        <w:jc w:val="center"/>
        <w:rPr>
          <w:rFonts w:asciiTheme="majorHAnsi" w:hAnsiTheme="majorHAnsi"/>
          <w:b/>
        </w:rPr>
      </w:pPr>
      <w:r w:rsidRPr="00434D12">
        <w:rPr>
          <w:rFonts w:asciiTheme="majorHAnsi" w:hAnsiTheme="majorHAnsi"/>
          <w:b/>
        </w:rPr>
        <w:t>TAHUN PELAJARAN 202</w:t>
      </w:r>
      <w:r w:rsidR="00A619E9">
        <w:rPr>
          <w:rFonts w:asciiTheme="majorHAnsi" w:hAnsiTheme="majorHAnsi"/>
          <w:b/>
        </w:rPr>
        <w:t>3-2024</w:t>
      </w:r>
    </w:p>
    <w:p w:rsidR="00434D12" w:rsidRPr="00434D12" w:rsidRDefault="00434D12" w:rsidP="00434D12">
      <w:pPr>
        <w:spacing w:after="0" w:line="240" w:lineRule="auto"/>
        <w:rPr>
          <w:rFonts w:asciiTheme="majorHAnsi" w:hAnsiTheme="majorHAnsi"/>
          <w:b/>
          <w:u w:val="single"/>
        </w:rPr>
      </w:pPr>
    </w:p>
    <w:tbl>
      <w:tblPr>
        <w:tblStyle w:val="BayanganCahaya-Aksen3"/>
        <w:tblW w:w="17577" w:type="dxa"/>
        <w:tblInd w:w="108" w:type="dxa"/>
        <w:shd w:val="clear" w:color="auto" w:fill="F2F2F2" w:themeFill="background1" w:themeFillShade="F2"/>
        <w:tblLook w:val="04A0" w:firstRow="1" w:lastRow="0" w:firstColumn="1" w:lastColumn="0" w:noHBand="0" w:noVBand="1"/>
      </w:tblPr>
      <w:tblGrid>
        <w:gridCol w:w="4962"/>
        <w:gridCol w:w="9355"/>
        <w:gridCol w:w="3260"/>
      </w:tblGrid>
      <w:tr w:rsidR="00434D12" w:rsidRPr="00434D12" w:rsidTr="00434D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rsidR="00434D12" w:rsidRPr="00434D12" w:rsidRDefault="00434D12" w:rsidP="00A06409">
            <w:pPr>
              <w:tabs>
                <w:tab w:val="left" w:pos="1593"/>
                <w:tab w:val="left" w:pos="1735"/>
              </w:tabs>
              <w:spacing w:before="60" w:line="276" w:lineRule="auto"/>
              <w:rPr>
                <w:rFonts w:asciiTheme="majorHAnsi" w:hAnsiTheme="majorHAnsi"/>
                <w:b w:val="0"/>
                <w:color w:val="auto"/>
                <w:lang w:val="en-US"/>
              </w:rPr>
            </w:pPr>
            <w:r w:rsidRPr="00434D12">
              <w:rPr>
                <w:rFonts w:asciiTheme="majorHAnsi" w:hAnsiTheme="majorHAnsi"/>
                <w:b w:val="0"/>
                <w:color w:val="auto"/>
                <w:lang w:val="en-US"/>
              </w:rPr>
              <w:t>Mata Pelajaran</w:t>
            </w:r>
            <w:r w:rsidRPr="00434D12">
              <w:rPr>
                <w:rFonts w:asciiTheme="majorHAnsi" w:hAnsiTheme="majorHAnsi"/>
                <w:b w:val="0"/>
                <w:color w:val="auto"/>
                <w:lang w:val="en-US"/>
              </w:rPr>
              <w:tab/>
              <w:t xml:space="preserve">: </w:t>
            </w:r>
            <w:r w:rsidR="00095CC9" w:rsidRPr="00095CC9">
              <w:rPr>
                <w:rFonts w:asciiTheme="majorHAnsi" w:hAnsiTheme="majorHAnsi"/>
                <w:b w:val="0"/>
                <w:color w:val="auto"/>
                <w:lang w:val="en-US"/>
              </w:rPr>
              <w:t>Informatika</w:t>
            </w:r>
          </w:p>
          <w:p w:rsidR="00434D12" w:rsidRPr="00434D12" w:rsidRDefault="00A06409" w:rsidP="002D1D44">
            <w:pPr>
              <w:tabs>
                <w:tab w:val="left" w:pos="1593"/>
                <w:tab w:val="left" w:pos="1735"/>
              </w:tabs>
              <w:spacing w:before="60" w:line="276" w:lineRule="auto"/>
              <w:rPr>
                <w:rFonts w:asciiTheme="majorHAnsi" w:hAnsiTheme="majorHAnsi"/>
                <w:b w:val="0"/>
                <w:color w:val="auto"/>
                <w:lang w:val="en-US"/>
              </w:rPr>
            </w:pPr>
            <w:r>
              <w:rPr>
                <w:rFonts w:asciiTheme="majorHAnsi" w:hAnsiTheme="majorHAnsi"/>
                <w:b w:val="0"/>
                <w:color w:val="auto"/>
                <w:lang w:val="en-US"/>
              </w:rPr>
              <w:t>Kelas/Semester</w:t>
            </w:r>
            <w:r>
              <w:rPr>
                <w:rFonts w:asciiTheme="majorHAnsi" w:hAnsiTheme="majorHAnsi"/>
                <w:b w:val="0"/>
                <w:color w:val="auto"/>
                <w:lang w:val="en-US"/>
              </w:rPr>
              <w:tab/>
              <w:t>: VII / Ganjil</w:t>
            </w:r>
          </w:p>
        </w:tc>
        <w:tc>
          <w:tcPr>
            <w:tcW w:w="9355" w:type="dxa"/>
            <w:shd w:val="clear" w:color="auto" w:fill="F2F2F2" w:themeFill="background1" w:themeFillShade="F2"/>
          </w:tcPr>
          <w:p w:rsidR="00434D12" w:rsidRPr="00434D12" w:rsidRDefault="00434D12" w:rsidP="002D1D44">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rPr>
            </w:pPr>
          </w:p>
        </w:tc>
        <w:tc>
          <w:tcPr>
            <w:tcW w:w="3260" w:type="dxa"/>
            <w:shd w:val="clear" w:color="auto" w:fill="F2F2F2" w:themeFill="background1" w:themeFillShade="F2"/>
          </w:tcPr>
          <w:p w:rsidR="00434D12" w:rsidRPr="00434D12" w:rsidRDefault="00A06409" w:rsidP="00A06409">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en-US"/>
              </w:rPr>
            </w:pPr>
            <w:r>
              <w:rPr>
                <w:rFonts w:asciiTheme="majorHAnsi" w:hAnsiTheme="majorHAnsi"/>
                <w:b w:val="0"/>
                <w:color w:val="auto"/>
                <w:lang w:val="en-US"/>
              </w:rPr>
              <w:t>Fase</w:t>
            </w:r>
            <w:r w:rsidR="00434D12" w:rsidRPr="00434D12">
              <w:rPr>
                <w:rFonts w:asciiTheme="majorHAnsi" w:hAnsiTheme="majorHAnsi"/>
                <w:b w:val="0"/>
                <w:color w:val="auto"/>
                <w:lang w:val="en-US"/>
              </w:rPr>
              <w:tab/>
              <w:t xml:space="preserve">: </w:t>
            </w:r>
            <w:r>
              <w:rPr>
                <w:rFonts w:asciiTheme="majorHAnsi" w:hAnsiTheme="majorHAnsi"/>
                <w:b w:val="0"/>
                <w:color w:val="auto"/>
                <w:lang w:val="en-US"/>
              </w:rPr>
              <w:t>D</w:t>
            </w:r>
          </w:p>
          <w:p w:rsidR="00434D12" w:rsidRPr="00434D12" w:rsidRDefault="00434D12" w:rsidP="002D1D44">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en-US"/>
              </w:rPr>
            </w:pPr>
            <w:r w:rsidRPr="00434D12">
              <w:rPr>
                <w:rFonts w:asciiTheme="majorHAnsi" w:hAnsiTheme="majorHAnsi"/>
                <w:b w:val="0"/>
                <w:color w:val="auto"/>
                <w:lang w:val="en-US"/>
              </w:rPr>
              <w:t>Alokasi Waktu</w:t>
            </w:r>
            <w:r w:rsidRPr="00434D12">
              <w:rPr>
                <w:rFonts w:asciiTheme="majorHAnsi" w:hAnsiTheme="majorHAnsi"/>
                <w:b w:val="0"/>
                <w:color w:val="auto"/>
                <w:lang w:val="en-US"/>
              </w:rPr>
              <w:tab/>
              <w:t>:</w:t>
            </w:r>
          </w:p>
        </w:tc>
      </w:tr>
    </w:tbl>
    <w:p w:rsidR="00CE0BAF" w:rsidRDefault="00CE0BAF" w:rsidP="00CE0BAF">
      <w:pPr>
        <w:tabs>
          <w:tab w:val="left" w:pos="1701"/>
          <w:tab w:val="left" w:pos="1843"/>
        </w:tabs>
        <w:spacing w:after="0"/>
        <w:contextualSpacing/>
        <w:rPr>
          <w:rFonts w:asciiTheme="majorHAnsi" w:hAnsiTheme="majorHAnsi"/>
        </w:rPr>
      </w:pPr>
    </w:p>
    <w:p w:rsidR="00A619E9" w:rsidRPr="001207ED" w:rsidRDefault="00A619E9" w:rsidP="00A619E9">
      <w:pPr>
        <w:tabs>
          <w:tab w:val="left" w:pos="567"/>
        </w:tabs>
        <w:spacing w:after="0" w:line="240" w:lineRule="auto"/>
        <w:jc w:val="both"/>
        <w:rPr>
          <w:rFonts w:asciiTheme="majorHAnsi" w:hAnsiTheme="majorHAnsi"/>
          <w:b/>
          <w:bCs/>
        </w:rPr>
      </w:pPr>
      <w:r w:rsidRPr="001207ED">
        <w:rPr>
          <w:rFonts w:asciiTheme="majorHAnsi" w:hAnsiTheme="majorHAnsi"/>
          <w:b/>
          <w:bCs/>
        </w:rPr>
        <w:t>A.</w:t>
      </w:r>
      <w:r w:rsidRPr="001207ED">
        <w:rPr>
          <w:rFonts w:asciiTheme="majorHAnsi" w:hAnsiTheme="majorHAnsi"/>
          <w:b/>
          <w:bCs/>
        </w:rPr>
        <w:tab/>
        <w:t>CAPAIAN PEMBELAJARAN</w:t>
      </w:r>
    </w:p>
    <w:p w:rsidR="00A619E9" w:rsidRPr="001207ED" w:rsidRDefault="00A619E9" w:rsidP="00A619E9">
      <w:pPr>
        <w:tabs>
          <w:tab w:val="left" w:pos="567"/>
        </w:tabs>
        <w:spacing w:after="0" w:line="240" w:lineRule="auto"/>
        <w:jc w:val="both"/>
        <w:rPr>
          <w:rFonts w:asciiTheme="majorHAnsi" w:hAnsiTheme="majorHAnsi"/>
        </w:rPr>
      </w:pPr>
      <w:r w:rsidRPr="001207ED">
        <w:rPr>
          <w:rFonts w:asciiTheme="majorHAnsi" w:hAnsiTheme="majorHAnsi"/>
        </w:rPr>
        <w:tab/>
        <w:t>Pada fese ini, peserta didik mampu:</w:t>
      </w:r>
    </w:p>
    <w:p w:rsidR="00A619E9" w:rsidRPr="001207ED" w:rsidRDefault="00A619E9" w:rsidP="00A619E9">
      <w:pPr>
        <w:pStyle w:val="DaftarParagraf"/>
        <w:numPr>
          <w:ilvl w:val="0"/>
          <w:numId w:val="13"/>
        </w:numPr>
        <w:spacing w:line="276" w:lineRule="auto"/>
        <w:ind w:left="1134" w:hanging="567"/>
        <w:rPr>
          <w:rFonts w:asciiTheme="majorHAnsi" w:hAnsiTheme="majorHAnsi"/>
        </w:rPr>
      </w:pPr>
      <w:r w:rsidRPr="001207ED">
        <w:rPr>
          <w:rFonts w:asciiTheme="majorHAnsi" w:hAnsiTheme="majorHAnsi"/>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A619E9" w:rsidRDefault="00A619E9" w:rsidP="00A619E9">
      <w:pPr>
        <w:tabs>
          <w:tab w:val="left" w:pos="567"/>
        </w:tabs>
        <w:spacing w:after="0" w:line="240" w:lineRule="auto"/>
        <w:jc w:val="both"/>
        <w:rPr>
          <w:rFonts w:asciiTheme="majorHAnsi" w:hAnsiTheme="majorHAnsi"/>
          <w:sz w:val="20"/>
          <w:szCs w:val="20"/>
        </w:rPr>
      </w:pPr>
    </w:p>
    <w:p w:rsidR="00A619E9" w:rsidRDefault="00A619E9" w:rsidP="00A619E9">
      <w:pPr>
        <w:tabs>
          <w:tab w:val="left" w:pos="567"/>
        </w:tabs>
        <w:spacing w:after="0" w:line="240" w:lineRule="auto"/>
        <w:jc w:val="both"/>
        <w:rPr>
          <w:rFonts w:asciiTheme="majorHAnsi" w:hAnsiTheme="majorHAnsi"/>
          <w:b/>
          <w:bCs/>
          <w:sz w:val="20"/>
          <w:szCs w:val="20"/>
        </w:rPr>
      </w:pPr>
      <w:r>
        <w:rPr>
          <w:rFonts w:asciiTheme="majorHAnsi" w:hAnsiTheme="majorHAnsi"/>
          <w:b/>
          <w:bCs/>
          <w:sz w:val="20"/>
          <w:szCs w:val="20"/>
        </w:rPr>
        <w:t>B.</w:t>
      </w:r>
      <w:r>
        <w:rPr>
          <w:rFonts w:asciiTheme="majorHAnsi" w:hAnsiTheme="majorHAnsi"/>
          <w:b/>
          <w:bCs/>
          <w:sz w:val="20"/>
          <w:szCs w:val="20"/>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A619E9" w:rsidTr="00A76B52">
        <w:trPr>
          <w:tblHeader/>
        </w:trPr>
        <w:tc>
          <w:tcPr>
            <w:tcW w:w="2268" w:type="dxa"/>
            <w:shd w:val="clear" w:color="auto" w:fill="9BBB59" w:themeFill="accent3"/>
            <w:vAlign w:val="center"/>
          </w:tcPr>
          <w:p w:rsidR="00A619E9" w:rsidRPr="00F1711B" w:rsidRDefault="00A619E9" w:rsidP="00A76B52">
            <w:pPr>
              <w:spacing w:before="60" w:after="60"/>
              <w:jc w:val="center"/>
              <w:rPr>
                <w:rFonts w:ascii="Times New Roman" w:hAnsi="Times New Roman"/>
                <w:b/>
                <w:noProof/>
              </w:rPr>
            </w:pPr>
            <w:r w:rsidRPr="00F1711B">
              <w:rPr>
                <w:rFonts w:ascii="Times New Roman" w:hAnsi="Times New Roman"/>
                <w:b/>
                <w:noProof/>
              </w:rPr>
              <w:t>ELEMEN</w:t>
            </w:r>
          </w:p>
        </w:tc>
        <w:tc>
          <w:tcPr>
            <w:tcW w:w="14742" w:type="dxa"/>
            <w:shd w:val="clear" w:color="auto" w:fill="9BBB59" w:themeFill="accent3"/>
            <w:vAlign w:val="center"/>
          </w:tcPr>
          <w:p w:rsidR="00A619E9" w:rsidRPr="00F1711B" w:rsidRDefault="00A619E9" w:rsidP="00A76B52">
            <w:pPr>
              <w:spacing w:before="60" w:after="60"/>
              <w:jc w:val="center"/>
              <w:rPr>
                <w:rFonts w:ascii="Times New Roman" w:hAnsi="Times New Roman"/>
                <w:b/>
                <w:noProof/>
              </w:rPr>
            </w:pPr>
            <w:r w:rsidRPr="00F1711B">
              <w:rPr>
                <w:rFonts w:ascii="Times New Roman" w:hAnsi="Times New Roman"/>
                <w:b/>
                <w:noProof/>
              </w:rPr>
              <w:t>CAPAIAN PEMBELAJARAN</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Berpikir komputasional (BK)</w:t>
            </w:r>
          </w:p>
        </w:tc>
        <w:tc>
          <w:tcPr>
            <w:tcW w:w="14742" w:type="dxa"/>
          </w:tcPr>
          <w:p w:rsidR="00A619E9" w:rsidRDefault="00A619E9" w:rsidP="00A76B52">
            <w:pPr>
              <w:jc w:val="both"/>
              <w:rPr>
                <w:rFonts w:ascii="Times New Roman" w:hAnsi="Times New Roman"/>
                <w:noProof/>
              </w:rPr>
            </w:pPr>
            <w:r w:rsidRPr="007E07FD">
              <w:rPr>
                <w:rFonts w:ascii="Times New Roman" w:hAnsi="Times New Roman"/>
                <w:noProof/>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7E07FD">
              <w:rPr>
                <w:rFonts w:ascii="Times New Roman" w:hAnsi="Times New Roman"/>
                <w:i/>
                <w:iCs/>
                <w:noProof/>
              </w:rPr>
              <w:t>computationally literate</w:t>
            </w:r>
            <w:r w:rsidRPr="007E07FD">
              <w:rPr>
                <w:rFonts w:ascii="Times New Roman" w:hAnsi="Times New Roman"/>
                <w:noProof/>
              </w:rPr>
              <w:t>)</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Teknologi Informasi dan Komunikasi (TIK)</w:t>
            </w:r>
          </w:p>
        </w:tc>
        <w:tc>
          <w:tcPr>
            <w:tcW w:w="14742" w:type="dxa"/>
          </w:tcPr>
          <w:p w:rsidR="00A619E9" w:rsidRDefault="00A619E9" w:rsidP="00A76B52">
            <w:pPr>
              <w:jc w:val="both"/>
              <w:rPr>
                <w:rFonts w:ascii="Times New Roman" w:hAnsi="Times New Roman"/>
                <w:noProof/>
              </w:rPr>
            </w:pPr>
            <w:r w:rsidRPr="007E07FD">
              <w:rPr>
                <w:rFonts w:ascii="Times New Roman" w:hAnsi="Times New Roman"/>
                <w:noProof/>
              </w:rPr>
              <w:t>Peserta didik mampu menerapkan praktik baik dalam memanfaatkan aplikasi surel untuk berkomunikasi, aplikasi peramban untuk pencarian informasi di internet, </w:t>
            </w:r>
            <w:r w:rsidRPr="007E07FD">
              <w:rPr>
                <w:rFonts w:ascii="Times New Roman" w:hAnsi="Times New Roman"/>
                <w:i/>
                <w:iCs/>
                <w:noProof/>
              </w:rPr>
              <w:t>Content Management System (CMS)</w:t>
            </w:r>
            <w:r w:rsidRPr="007E07FD">
              <w:rPr>
                <w:rFonts w:ascii="Times New Roman" w:hAnsi="Times New Roman"/>
                <w:noProof/>
              </w:rPr>
              <w:t> untuk pengelolaan konten digital, dan memanfaatkan perkakas TIK untuk mendukung pembuatan laporan, presentasi serta analisis dan interpretasi data</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Sistem Komputer (SK)</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mendeskripsikan komponen, fungsi, dan cara kerja komputer yang membentuk sebuah sistem komputasi, serta menjelaskan proses dan penggunaan kodifikasi untuk penyimpanan data dalam memori komputer</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Jaringan Komputer dan Internet (JKI)</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memahami konektivitas jaringan lokal, komunikasi data via ponsel, konektivitas internet melalui jaringan kabel dan nirkabel (bluetooth, wifi, internet)</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Analisis Data (AD)</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 xml:space="preserve">Algoritma dan </w:t>
            </w:r>
            <w:r w:rsidRPr="007E07FD">
              <w:rPr>
                <w:rFonts w:ascii="Times New Roman" w:hAnsi="Times New Roman"/>
                <w:noProof/>
              </w:rPr>
              <w:lastRenderedPageBreak/>
              <w:t>Pemrograman (AP)</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lastRenderedPageBreak/>
              <w:t xml:space="preserve">Peserta didik mampu memahami objek-objek dan instruksi dalam sebuah lingkungan pemrograman blok (visual) untuk mengembangkan program visual sederhana </w:t>
            </w:r>
            <w:r w:rsidRPr="001E05A7">
              <w:rPr>
                <w:rFonts w:ascii="Times New Roman" w:hAnsi="Times New Roman"/>
                <w:noProof/>
              </w:rPr>
              <w:lastRenderedPageBreak/>
              <w:t>berdasarkan contoh-contoh yang diberikan, mengembangkan karya digital kreatif (game, animasi, atau presentasi), menerapkan aturan translasi konsep dari satu bahasa visual ke bahasa visual lainnya, dan mengenal pemrograman tekstual sederhana</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lastRenderedPageBreak/>
              <w:t>Dampak Sosial Informatika (DSI)</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memahami ketersediaan data dan informasi lewat aplikasi media sosial, memahami keterbukaan informasi, memilih informasi yang bersifat publik atau privat, menerapkan etika dan menjaga keamanan dirinya dalam masyarakat digital</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Praktik Lintas Bidang (PLB)</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r>
              <w:rPr>
                <w:rFonts w:ascii="Times New Roman" w:hAnsi="Times New Roman"/>
                <w:noProof/>
              </w:rPr>
              <w:t>.</w:t>
            </w:r>
          </w:p>
        </w:tc>
      </w:tr>
    </w:tbl>
    <w:p w:rsidR="00A06409" w:rsidRPr="00A06409" w:rsidRDefault="00A06409" w:rsidP="00CE0BAF">
      <w:pPr>
        <w:tabs>
          <w:tab w:val="left" w:pos="1701"/>
          <w:tab w:val="left" w:pos="1843"/>
        </w:tabs>
        <w:spacing w:after="0"/>
        <w:contextualSpacing/>
        <w:rPr>
          <w:rFonts w:asciiTheme="majorHAnsi" w:hAnsiTheme="majorHAnsi"/>
        </w:rPr>
      </w:pPr>
    </w:p>
    <w:tbl>
      <w:tblPr>
        <w:tblStyle w:val="KisiTabel"/>
        <w:tblW w:w="17577" w:type="dxa"/>
        <w:tblInd w:w="108" w:type="dxa"/>
        <w:tblLook w:val="04A0" w:firstRow="1" w:lastRow="0" w:firstColumn="1" w:lastColumn="0" w:noHBand="0" w:noVBand="1"/>
      </w:tblPr>
      <w:tblGrid>
        <w:gridCol w:w="520"/>
        <w:gridCol w:w="4583"/>
        <w:gridCol w:w="8931"/>
        <w:gridCol w:w="3543"/>
      </w:tblGrid>
      <w:tr w:rsidR="00F66EA3" w:rsidRPr="00434D12" w:rsidTr="00A619E9">
        <w:trPr>
          <w:trHeight w:val="478"/>
          <w:tblHeader/>
        </w:trPr>
        <w:tc>
          <w:tcPr>
            <w:tcW w:w="5103" w:type="dxa"/>
            <w:gridSpan w:val="2"/>
            <w:shd w:val="clear" w:color="auto" w:fill="C2D69B" w:themeFill="accent3" w:themeFillTint="99"/>
            <w:vAlign w:val="center"/>
          </w:tcPr>
          <w:p w:rsidR="00F66EA3" w:rsidRPr="00434D12" w:rsidRDefault="00F66EA3" w:rsidP="00434D12">
            <w:pPr>
              <w:jc w:val="center"/>
              <w:rPr>
                <w:rFonts w:asciiTheme="majorHAnsi" w:hAnsiTheme="majorHAnsi"/>
                <w:b/>
              </w:rPr>
            </w:pPr>
            <w:r>
              <w:rPr>
                <w:rFonts w:asciiTheme="majorHAnsi" w:hAnsiTheme="majorHAnsi"/>
                <w:b/>
              </w:rPr>
              <w:t>Tujuan Pembelajaran</w:t>
            </w:r>
          </w:p>
        </w:tc>
        <w:tc>
          <w:tcPr>
            <w:tcW w:w="8931" w:type="dxa"/>
            <w:tcBorders>
              <w:left w:val="single" w:sz="4" w:space="0" w:color="auto"/>
            </w:tcBorders>
            <w:shd w:val="clear" w:color="auto" w:fill="C2D69B" w:themeFill="accent3" w:themeFillTint="99"/>
            <w:vAlign w:val="center"/>
          </w:tcPr>
          <w:p w:rsidR="00F66EA3" w:rsidRPr="00434D12" w:rsidRDefault="00F66EA3" w:rsidP="00434D12">
            <w:pPr>
              <w:jc w:val="center"/>
              <w:rPr>
                <w:rFonts w:asciiTheme="majorHAnsi" w:hAnsiTheme="majorHAnsi"/>
                <w:b/>
              </w:rPr>
            </w:pPr>
            <w:r w:rsidRPr="00434D12">
              <w:rPr>
                <w:rFonts w:asciiTheme="majorHAnsi" w:hAnsiTheme="majorHAnsi"/>
                <w:b/>
              </w:rPr>
              <w:t>Indikator</w:t>
            </w:r>
            <w:r>
              <w:rPr>
                <w:rFonts w:asciiTheme="majorHAnsi" w:hAnsiTheme="majorHAnsi"/>
                <w:b/>
              </w:rPr>
              <w:t xml:space="preserve"> Ketercapaian Tujuan Pembelajaran (IKTP)</w:t>
            </w:r>
          </w:p>
        </w:tc>
        <w:tc>
          <w:tcPr>
            <w:tcW w:w="3543" w:type="dxa"/>
            <w:shd w:val="clear" w:color="auto" w:fill="C2D69B" w:themeFill="accent3" w:themeFillTint="99"/>
            <w:vAlign w:val="center"/>
          </w:tcPr>
          <w:p w:rsidR="00F66EA3" w:rsidRPr="00434D12" w:rsidRDefault="00F66EA3" w:rsidP="00182939">
            <w:pPr>
              <w:spacing w:line="276" w:lineRule="auto"/>
              <w:contextualSpacing/>
              <w:jc w:val="center"/>
              <w:rPr>
                <w:rFonts w:asciiTheme="majorHAnsi" w:hAnsiTheme="majorHAnsi"/>
                <w:b/>
              </w:rPr>
            </w:pPr>
            <w:r w:rsidRPr="00434D12">
              <w:rPr>
                <w:rFonts w:asciiTheme="majorHAnsi" w:hAnsiTheme="majorHAnsi"/>
                <w:b/>
              </w:rPr>
              <w:t>Materi Pembelajaran / Topik / Subtopik</w:t>
            </w:r>
          </w:p>
        </w:tc>
      </w:tr>
      <w:tr w:rsidR="00D8423B" w:rsidRPr="00434D12" w:rsidTr="00A619E9">
        <w:trPr>
          <w:trHeight w:val="214"/>
        </w:trPr>
        <w:tc>
          <w:tcPr>
            <w:tcW w:w="520" w:type="dxa"/>
            <w:vMerge w:val="restart"/>
            <w:tcBorders>
              <w:right w:val="nil"/>
            </w:tcBorders>
          </w:tcPr>
          <w:p w:rsidR="00D8423B" w:rsidRPr="00C338C0" w:rsidRDefault="00D8423B" w:rsidP="00BB4916">
            <w:pPr>
              <w:rPr>
                <w:rFonts w:asciiTheme="majorHAnsi" w:hAnsiTheme="majorHAnsi"/>
              </w:rPr>
            </w:pPr>
            <w:r w:rsidRPr="00C338C0">
              <w:rPr>
                <w:rFonts w:asciiTheme="majorHAnsi" w:hAnsiTheme="majorHAnsi"/>
              </w:rPr>
              <w:t>1.1</w:t>
            </w:r>
          </w:p>
        </w:tc>
        <w:tc>
          <w:tcPr>
            <w:tcW w:w="4583" w:type="dxa"/>
            <w:vMerge w:val="restart"/>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Menjelaskan Informatika dan mengetahui pentingnya ilmu Informatika.</w:t>
            </w:r>
          </w:p>
        </w:tc>
        <w:tc>
          <w:tcPr>
            <w:tcW w:w="8931" w:type="dxa"/>
            <w:tcBorders>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Peserta didik mampu menjelaskan Mengapa Perlu Belajar Informatika.</w:t>
            </w:r>
          </w:p>
        </w:tc>
        <w:tc>
          <w:tcPr>
            <w:tcW w:w="3543" w:type="dxa"/>
            <w:vMerge w:val="restart"/>
            <w:tcBorders>
              <w:top w:val="single" w:sz="4" w:space="0" w:color="auto"/>
            </w:tcBorders>
          </w:tcPr>
          <w:p w:rsidR="00D8423B" w:rsidRPr="00D8423B" w:rsidRDefault="00D8423B" w:rsidP="00D8423B">
            <w:pPr>
              <w:rPr>
                <w:rFonts w:asciiTheme="majorHAnsi" w:hAnsiTheme="majorHAnsi"/>
                <w:bCs/>
              </w:rPr>
            </w:pPr>
            <w:r w:rsidRPr="00D8423B">
              <w:rPr>
                <w:rFonts w:asciiTheme="majorHAnsi" w:hAnsiTheme="majorHAnsi"/>
                <w:bCs/>
              </w:rPr>
              <w:t>Informatika dan Keterampilan Generik</w:t>
            </w:r>
          </w:p>
          <w:p w:rsidR="00D8423B" w:rsidRPr="00434D12" w:rsidRDefault="00D8423B" w:rsidP="005B729A">
            <w:pPr>
              <w:pStyle w:val="DaftarParagraf"/>
              <w:jc w:val="left"/>
              <w:rPr>
                <w:rFonts w:asciiTheme="majorHAnsi" w:hAnsiTheme="majorHAnsi"/>
                <w:sz w:val="22"/>
                <w:szCs w:val="22"/>
              </w:rPr>
            </w:pPr>
          </w:p>
        </w:tc>
      </w:tr>
      <w:tr w:rsidR="00D8423B" w:rsidRPr="00434D12" w:rsidTr="00A619E9">
        <w:trPr>
          <w:trHeight w:val="215"/>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Peserta didik mampu menjelaskan Apa yang Dipelajari dalam Mata Pelajaran Informatika.</w:t>
            </w:r>
          </w:p>
        </w:tc>
        <w:tc>
          <w:tcPr>
            <w:tcW w:w="3543" w:type="dxa"/>
            <w:vMerge/>
            <w:tcBorders>
              <w:top w:val="single" w:sz="4" w:space="0" w:color="auto"/>
            </w:tcBorders>
          </w:tcPr>
          <w:p w:rsidR="00D8423B" w:rsidRPr="00D8423B" w:rsidRDefault="00D8423B" w:rsidP="00D8423B">
            <w:pPr>
              <w:rPr>
                <w:rFonts w:asciiTheme="majorHAnsi" w:hAnsiTheme="majorHAnsi"/>
                <w:bCs/>
              </w:rPr>
            </w:pPr>
          </w:p>
        </w:tc>
      </w:tr>
      <w:tr w:rsidR="00D8423B" w:rsidRPr="00434D12" w:rsidTr="00A619E9">
        <w:trPr>
          <w:trHeight w:val="71"/>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Peserta didik mampu menjelaskan hubungan Informatika dan Profil Pelajar Pancasila.</w:t>
            </w:r>
          </w:p>
        </w:tc>
        <w:tc>
          <w:tcPr>
            <w:tcW w:w="3543" w:type="dxa"/>
            <w:vMerge/>
            <w:tcBorders>
              <w:top w:val="single" w:sz="4" w:space="0" w:color="auto"/>
            </w:tcBorders>
          </w:tcPr>
          <w:p w:rsidR="00D8423B" w:rsidRPr="00D8423B" w:rsidRDefault="00D8423B" w:rsidP="00D8423B">
            <w:pPr>
              <w:rPr>
                <w:rFonts w:asciiTheme="majorHAnsi" w:hAnsiTheme="majorHAnsi"/>
                <w:bCs/>
              </w:rPr>
            </w:pPr>
          </w:p>
        </w:tc>
      </w:tr>
      <w:tr w:rsidR="00D8423B" w:rsidRPr="00434D12" w:rsidTr="00A619E9">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1.2</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Membuat perencanaan kerja kelompok dengan baik.</w:t>
            </w:r>
          </w:p>
        </w:tc>
        <w:tc>
          <w:tcPr>
            <w:tcW w:w="8931" w:type="dxa"/>
            <w:tcBorders>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Peserta didik mampu Bekerja dalam Kelompok.</w:t>
            </w:r>
          </w:p>
        </w:tc>
        <w:tc>
          <w:tcPr>
            <w:tcW w:w="3543" w:type="dxa"/>
            <w:vMerge/>
            <w:tcBorders>
              <w:top w:val="single" w:sz="4" w:space="0" w:color="auto"/>
            </w:tcBorders>
          </w:tcPr>
          <w:p w:rsidR="00D8423B" w:rsidRPr="00434D12" w:rsidRDefault="00D8423B" w:rsidP="005B729A">
            <w:pPr>
              <w:pStyle w:val="DaftarParagraf"/>
              <w:jc w:val="left"/>
              <w:rPr>
                <w:rFonts w:asciiTheme="majorHAnsi" w:hAnsiTheme="majorHAnsi"/>
                <w:sz w:val="22"/>
                <w:szCs w:val="22"/>
              </w:rPr>
            </w:pPr>
          </w:p>
        </w:tc>
      </w:tr>
      <w:tr w:rsidR="00D8423B" w:rsidRPr="00434D12" w:rsidTr="00A619E9">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1.3</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Mengomunikasikan hasil kerja dengan presentasi dan visualisasi dengan baik.</w:t>
            </w:r>
          </w:p>
        </w:tc>
        <w:tc>
          <w:tcPr>
            <w:tcW w:w="8931" w:type="dxa"/>
            <w:tcBorders>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Peserta didik dapat Mengomunikasikan Hasil Kerja dengan presentasi dan visualisasi dengan baik.</w:t>
            </w:r>
          </w:p>
        </w:tc>
        <w:tc>
          <w:tcPr>
            <w:tcW w:w="3543" w:type="dxa"/>
            <w:vMerge/>
          </w:tcPr>
          <w:p w:rsidR="00D8423B" w:rsidRPr="00434D12" w:rsidRDefault="00D8423B" w:rsidP="00182939">
            <w:pPr>
              <w:rPr>
                <w:rFonts w:asciiTheme="majorHAnsi" w:hAnsiTheme="majorHAnsi"/>
              </w:rPr>
            </w:pPr>
          </w:p>
        </w:tc>
      </w:tr>
      <w:tr w:rsidR="00D8423B" w:rsidRPr="00434D12" w:rsidTr="00A619E9">
        <w:trPr>
          <w:trHeight w:val="325"/>
        </w:trPr>
        <w:tc>
          <w:tcPr>
            <w:tcW w:w="520" w:type="dxa"/>
            <w:vMerge w:val="restart"/>
            <w:tcBorders>
              <w:right w:val="nil"/>
            </w:tcBorders>
          </w:tcPr>
          <w:p w:rsidR="00D8423B" w:rsidRPr="00C338C0" w:rsidRDefault="00D8423B" w:rsidP="00BB4916">
            <w:pPr>
              <w:rPr>
                <w:rFonts w:asciiTheme="majorHAnsi" w:hAnsiTheme="majorHAnsi"/>
              </w:rPr>
            </w:pPr>
            <w:r w:rsidRPr="00C338C0">
              <w:rPr>
                <w:rFonts w:asciiTheme="majorHAnsi" w:hAnsiTheme="majorHAnsi"/>
              </w:rPr>
              <w:t>2.1</w:t>
            </w:r>
          </w:p>
        </w:tc>
        <w:tc>
          <w:tcPr>
            <w:tcW w:w="4583" w:type="dxa"/>
            <w:vMerge w:val="restart"/>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menerapkan berpikir komputasional untuk menyelesaikan secara efisien persoalan komputasi yang mengandung algoritma, representasi data, struktur data (list), dan penjadwalan.</w:t>
            </w: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Siswa mampu menerapkan berpikir komputasional untuk menyelesaikan secara efisien persoalan komputasi yang mengandung algoritma.</w:t>
            </w:r>
          </w:p>
        </w:tc>
        <w:tc>
          <w:tcPr>
            <w:tcW w:w="3543" w:type="dxa"/>
            <w:vMerge w:val="restart"/>
            <w:tcBorders>
              <w:top w:val="single" w:sz="4" w:space="0" w:color="auto"/>
            </w:tcBorders>
          </w:tcPr>
          <w:p w:rsidR="00D8423B" w:rsidRPr="00D8423B" w:rsidRDefault="00D8423B" w:rsidP="00D8423B">
            <w:pPr>
              <w:rPr>
                <w:rFonts w:asciiTheme="majorHAnsi" w:hAnsiTheme="majorHAnsi"/>
                <w:bCs/>
              </w:rPr>
            </w:pPr>
            <w:r w:rsidRPr="00D8423B">
              <w:rPr>
                <w:rFonts w:asciiTheme="majorHAnsi" w:hAnsiTheme="majorHAnsi"/>
                <w:bCs/>
              </w:rPr>
              <w:t>Berpikir Komputasional</w:t>
            </w:r>
          </w:p>
          <w:p w:rsidR="00D8423B" w:rsidRPr="00434D12" w:rsidRDefault="00D8423B" w:rsidP="002D1D44">
            <w:pPr>
              <w:rPr>
                <w:rFonts w:asciiTheme="majorHAnsi" w:hAnsiTheme="majorHAnsi"/>
              </w:rPr>
            </w:pPr>
          </w:p>
        </w:tc>
      </w:tr>
      <w:tr w:rsidR="00D8423B" w:rsidRPr="00434D12" w:rsidTr="00A619E9">
        <w:trPr>
          <w:trHeight w:val="71"/>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Siswa mampu menerapkan berpikir komputasional untuk menyelesaikan secara efisien persoalan komputasi yang mengandung optimasi.</w:t>
            </w:r>
          </w:p>
        </w:tc>
        <w:tc>
          <w:tcPr>
            <w:tcW w:w="3543" w:type="dxa"/>
            <w:vMerge/>
          </w:tcPr>
          <w:p w:rsidR="00D8423B" w:rsidRPr="00D8423B" w:rsidRDefault="00D8423B" w:rsidP="00D8423B">
            <w:pPr>
              <w:rPr>
                <w:rFonts w:asciiTheme="majorHAnsi" w:hAnsiTheme="majorHAnsi"/>
                <w:bCs/>
              </w:rPr>
            </w:pPr>
          </w:p>
        </w:tc>
      </w:tr>
      <w:tr w:rsidR="00D8423B" w:rsidRPr="00434D12" w:rsidTr="00A619E9">
        <w:trPr>
          <w:trHeight w:val="383"/>
        </w:trPr>
        <w:tc>
          <w:tcPr>
            <w:tcW w:w="520" w:type="dxa"/>
            <w:vMerge w:val="restart"/>
            <w:tcBorders>
              <w:right w:val="nil"/>
            </w:tcBorders>
          </w:tcPr>
          <w:p w:rsidR="00D8423B" w:rsidRPr="00C338C0" w:rsidRDefault="00D8423B" w:rsidP="00BB4916">
            <w:pPr>
              <w:rPr>
                <w:rFonts w:asciiTheme="majorHAnsi" w:hAnsiTheme="majorHAnsi"/>
              </w:rPr>
            </w:pPr>
            <w:r w:rsidRPr="00C338C0">
              <w:rPr>
                <w:rFonts w:asciiTheme="majorHAnsi" w:hAnsiTheme="majorHAnsi"/>
              </w:rPr>
              <w:t>2.2</w:t>
            </w:r>
          </w:p>
        </w:tc>
        <w:tc>
          <w:tcPr>
            <w:tcW w:w="4583" w:type="dxa"/>
            <w:vMerge w:val="restart"/>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dapat merelasikan penerapan konsep Informatika yang terdapat pada setiap soal dalam kehidupan sehari­hari.</w:t>
            </w: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Siswa mampu menerapkan berpikir komputasional untuk menyelesaikan secara efisien persoalan komputasi yang mengandung struktur data.</w:t>
            </w:r>
          </w:p>
        </w:tc>
        <w:tc>
          <w:tcPr>
            <w:tcW w:w="3543" w:type="dxa"/>
            <w:vMerge/>
          </w:tcPr>
          <w:p w:rsidR="00D8423B" w:rsidRPr="00434D12" w:rsidRDefault="00D8423B" w:rsidP="002D1D44">
            <w:pPr>
              <w:rPr>
                <w:rFonts w:asciiTheme="majorHAnsi" w:hAnsiTheme="majorHAnsi"/>
                <w:b/>
              </w:rPr>
            </w:pPr>
          </w:p>
        </w:tc>
      </w:tr>
      <w:tr w:rsidR="00D8423B" w:rsidRPr="00434D12" w:rsidTr="00A619E9">
        <w:trPr>
          <w:trHeight w:val="643"/>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Siswa mampu menerapkan berpikir komputasional untuk menyelesaikan secara efisien persoalan komputasi yang mengandung representasi data.</w:t>
            </w:r>
          </w:p>
        </w:tc>
        <w:tc>
          <w:tcPr>
            <w:tcW w:w="3543" w:type="dxa"/>
            <w:vMerge/>
          </w:tcPr>
          <w:p w:rsidR="00D8423B" w:rsidRPr="00434D12" w:rsidRDefault="00D8423B" w:rsidP="002D1D44">
            <w:pPr>
              <w:rPr>
                <w:rFonts w:asciiTheme="majorHAnsi" w:hAnsiTheme="majorHAnsi"/>
                <w:b/>
              </w:rPr>
            </w:pPr>
          </w:p>
        </w:tc>
      </w:tr>
      <w:tr w:rsidR="00D8423B" w:rsidRPr="00434D12" w:rsidTr="00A619E9">
        <w:trPr>
          <w:trHeight w:val="71"/>
        </w:trPr>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3.1</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Menjelaskan antarmuka berbasis grafis dan komponen-komponennya.</w:t>
            </w: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antarmuka berbasis grafis dan komponen­komponennya.</w:t>
            </w:r>
          </w:p>
        </w:tc>
        <w:tc>
          <w:tcPr>
            <w:tcW w:w="3543" w:type="dxa"/>
            <w:vMerge w:val="restart"/>
            <w:tcBorders>
              <w:top w:val="single" w:sz="4" w:space="0" w:color="auto"/>
            </w:tcBorders>
          </w:tcPr>
          <w:p w:rsidR="00D8423B" w:rsidRPr="00D8423B" w:rsidRDefault="00D8423B" w:rsidP="00D8423B">
            <w:pPr>
              <w:rPr>
                <w:rFonts w:asciiTheme="majorHAnsi" w:hAnsiTheme="majorHAnsi"/>
                <w:bCs/>
              </w:rPr>
            </w:pPr>
            <w:r w:rsidRPr="00D8423B">
              <w:rPr>
                <w:rFonts w:asciiTheme="majorHAnsi" w:hAnsiTheme="majorHAnsi"/>
                <w:bCs/>
              </w:rPr>
              <w:t>Teknologi Informasi dan Komunikasi</w:t>
            </w:r>
          </w:p>
          <w:p w:rsidR="00D8423B" w:rsidRPr="00434D12" w:rsidRDefault="00D8423B" w:rsidP="00A76B52">
            <w:pPr>
              <w:rPr>
                <w:rFonts w:asciiTheme="majorHAnsi" w:hAnsiTheme="majorHAnsi"/>
              </w:rPr>
            </w:pPr>
          </w:p>
        </w:tc>
      </w:tr>
      <w:tr w:rsidR="00D8423B" w:rsidRPr="00434D12" w:rsidTr="00A619E9">
        <w:trPr>
          <w:trHeight w:val="71"/>
        </w:trPr>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3.2</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Pesrta didik mampu Menerapkan surel untuk berkomunikasi dengan baik dan santun, dengan bahasa yang sesuai.</w:t>
            </w: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Membuat dan mengelola folder dan file dengan Sistem Operasi Microsoft Windows secara terstruktur sehingga memudahkan akses yang efisien.</w:t>
            </w:r>
          </w:p>
        </w:tc>
        <w:tc>
          <w:tcPr>
            <w:tcW w:w="3543" w:type="dxa"/>
            <w:vMerge/>
            <w:tcBorders>
              <w:top w:val="single" w:sz="4" w:space="0" w:color="auto"/>
            </w:tcBorders>
          </w:tcPr>
          <w:p w:rsidR="00D8423B" w:rsidRPr="00434D12" w:rsidRDefault="00D8423B" w:rsidP="00A76B52">
            <w:pPr>
              <w:rPr>
                <w:rFonts w:asciiTheme="majorHAnsi" w:hAnsiTheme="majorHAnsi"/>
              </w:rPr>
            </w:pPr>
          </w:p>
        </w:tc>
      </w:tr>
      <w:tr w:rsidR="00D8423B" w:rsidRPr="00434D12" w:rsidTr="00A619E9">
        <w:trPr>
          <w:trHeight w:val="71"/>
        </w:trPr>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3.3</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Menggunakan peramban untuk mencari, dan memilah informasi.</w:t>
            </w: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Menggunakan peramban untuk mencari, dan memilah informasi.</w:t>
            </w:r>
          </w:p>
        </w:tc>
        <w:tc>
          <w:tcPr>
            <w:tcW w:w="3543" w:type="dxa"/>
            <w:vMerge/>
            <w:tcBorders>
              <w:top w:val="single" w:sz="4" w:space="0" w:color="auto"/>
            </w:tcBorders>
          </w:tcPr>
          <w:p w:rsidR="00D8423B" w:rsidRPr="00434D12" w:rsidRDefault="00D8423B" w:rsidP="00A76B52">
            <w:pPr>
              <w:rPr>
                <w:rFonts w:asciiTheme="majorHAnsi" w:hAnsiTheme="majorHAnsi"/>
              </w:rPr>
            </w:pPr>
          </w:p>
        </w:tc>
      </w:tr>
      <w:tr w:rsidR="00D8423B" w:rsidRPr="00434D12" w:rsidTr="00A619E9">
        <w:trPr>
          <w:trHeight w:val="71"/>
        </w:trPr>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3.4</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Membuat dan mengelola folder dan file dengan terstruktur sehingga memudahkan akses yang efisien</w:t>
            </w: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Menerapkan surel untuk berkomunikasi dengan baik dan santun, dengan bahasa yang sesuai.</w:t>
            </w:r>
          </w:p>
        </w:tc>
        <w:tc>
          <w:tcPr>
            <w:tcW w:w="3543" w:type="dxa"/>
            <w:vMerge/>
            <w:tcBorders>
              <w:top w:val="single" w:sz="4" w:space="0" w:color="auto"/>
            </w:tcBorders>
          </w:tcPr>
          <w:p w:rsidR="00D8423B" w:rsidRPr="00434D12" w:rsidRDefault="00D8423B" w:rsidP="00A76B52">
            <w:pPr>
              <w:rPr>
                <w:rFonts w:asciiTheme="majorHAnsi" w:hAnsiTheme="majorHAnsi"/>
              </w:rPr>
            </w:pPr>
          </w:p>
        </w:tc>
      </w:tr>
      <w:tr w:rsidR="00D8423B" w:rsidRPr="00434D12" w:rsidTr="00A619E9">
        <w:trPr>
          <w:trHeight w:val="71"/>
        </w:trPr>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3.5</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Membuat dokumen dan presentasi dengan menggunakan fitur dasar aplikasi perkantoran.</w:t>
            </w: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Mampu menjelaskan Sejarah Perangkat Lunak Pengolah Kata, Pengolah Kata Mekanis, Pengolah Kata Elektromekanis dan Elektronik Perangkat Lunak Pengolah Kata serta Membuat dokumen dan presentasi dengan menggunakan fitur dasar aplikasi perkantoran.</w:t>
            </w:r>
          </w:p>
        </w:tc>
        <w:tc>
          <w:tcPr>
            <w:tcW w:w="3543" w:type="dxa"/>
            <w:vMerge/>
          </w:tcPr>
          <w:p w:rsidR="00D8423B" w:rsidRPr="00434D12" w:rsidRDefault="00D8423B" w:rsidP="00A76B52">
            <w:pPr>
              <w:rPr>
                <w:rFonts w:asciiTheme="majorHAnsi" w:hAnsiTheme="majorHAnsi"/>
                <w:b/>
              </w:rPr>
            </w:pPr>
          </w:p>
        </w:tc>
      </w:tr>
      <w:tr w:rsidR="00D8423B" w:rsidRPr="00434D12" w:rsidTr="00A619E9">
        <w:trPr>
          <w:trHeight w:val="245"/>
        </w:trPr>
        <w:tc>
          <w:tcPr>
            <w:tcW w:w="520" w:type="dxa"/>
            <w:vMerge w:val="restart"/>
            <w:tcBorders>
              <w:right w:val="nil"/>
            </w:tcBorders>
          </w:tcPr>
          <w:p w:rsidR="00D8423B" w:rsidRPr="00C338C0" w:rsidRDefault="00D8423B" w:rsidP="00BB4916">
            <w:pPr>
              <w:rPr>
                <w:rFonts w:asciiTheme="majorHAnsi" w:hAnsiTheme="majorHAnsi"/>
              </w:rPr>
            </w:pPr>
            <w:r w:rsidRPr="00C338C0">
              <w:rPr>
                <w:rFonts w:asciiTheme="majorHAnsi" w:hAnsiTheme="majorHAnsi"/>
              </w:rPr>
              <w:t>4.1</w:t>
            </w:r>
          </w:p>
        </w:tc>
        <w:tc>
          <w:tcPr>
            <w:tcW w:w="4583" w:type="dxa"/>
            <w:vMerge w:val="restart"/>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Menjelaskan bagian­bagian sebuah sistem computer</w:t>
            </w: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bagian-bagian sebuah system komputer.</w:t>
            </w:r>
          </w:p>
        </w:tc>
        <w:tc>
          <w:tcPr>
            <w:tcW w:w="3543" w:type="dxa"/>
            <w:vMerge w:val="restart"/>
            <w:tcBorders>
              <w:top w:val="single" w:sz="4" w:space="0" w:color="auto"/>
            </w:tcBorders>
          </w:tcPr>
          <w:p w:rsidR="00D8423B" w:rsidRPr="00D8423B" w:rsidRDefault="00D8423B" w:rsidP="00D8423B">
            <w:pPr>
              <w:rPr>
                <w:rFonts w:asciiTheme="majorHAnsi" w:hAnsiTheme="majorHAnsi"/>
                <w:bCs/>
              </w:rPr>
            </w:pPr>
            <w:r w:rsidRPr="00D8423B">
              <w:rPr>
                <w:rFonts w:asciiTheme="majorHAnsi" w:hAnsiTheme="majorHAnsi"/>
                <w:bCs/>
              </w:rPr>
              <w:t>Sistem Komputer</w:t>
            </w:r>
          </w:p>
          <w:p w:rsidR="00D8423B" w:rsidRPr="00434D12" w:rsidRDefault="00D8423B" w:rsidP="00A76B52">
            <w:pPr>
              <w:rPr>
                <w:rFonts w:asciiTheme="majorHAnsi" w:hAnsiTheme="majorHAnsi"/>
              </w:rPr>
            </w:pPr>
          </w:p>
        </w:tc>
      </w:tr>
      <w:tr w:rsidR="00D8423B" w:rsidRPr="00434D12" w:rsidTr="00A619E9">
        <w:trPr>
          <w:trHeight w:val="245"/>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jenis-jenis perangkat keras dan kegunaannya.</w:t>
            </w:r>
          </w:p>
        </w:tc>
        <w:tc>
          <w:tcPr>
            <w:tcW w:w="3543" w:type="dxa"/>
            <w:vMerge/>
            <w:tcBorders>
              <w:top w:val="single" w:sz="4" w:space="0" w:color="auto"/>
            </w:tcBorders>
          </w:tcPr>
          <w:p w:rsidR="00D8423B" w:rsidRPr="00D8423B" w:rsidRDefault="00D8423B" w:rsidP="00D8423B">
            <w:pPr>
              <w:rPr>
                <w:rFonts w:asciiTheme="majorHAnsi" w:hAnsiTheme="majorHAnsi"/>
                <w:bCs/>
              </w:rPr>
            </w:pPr>
          </w:p>
        </w:tc>
      </w:tr>
      <w:tr w:rsidR="00D8423B" w:rsidRPr="00434D12" w:rsidTr="00A619E9">
        <w:trPr>
          <w:trHeight w:val="256"/>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jenis-jenis perangkat lunak.</w:t>
            </w:r>
          </w:p>
        </w:tc>
        <w:tc>
          <w:tcPr>
            <w:tcW w:w="3543" w:type="dxa"/>
            <w:vMerge/>
          </w:tcPr>
          <w:p w:rsidR="00D8423B" w:rsidRPr="00D8423B" w:rsidRDefault="00D8423B" w:rsidP="00D8423B">
            <w:pPr>
              <w:rPr>
                <w:rFonts w:asciiTheme="majorHAnsi" w:hAnsiTheme="majorHAnsi"/>
                <w:bCs/>
              </w:rPr>
            </w:pPr>
          </w:p>
        </w:tc>
      </w:tr>
      <w:tr w:rsidR="00D8423B" w:rsidRPr="00434D12" w:rsidTr="00A619E9">
        <w:trPr>
          <w:trHeight w:val="261"/>
        </w:trPr>
        <w:tc>
          <w:tcPr>
            <w:tcW w:w="520" w:type="dxa"/>
            <w:vMerge w:val="restart"/>
            <w:tcBorders>
              <w:right w:val="nil"/>
            </w:tcBorders>
          </w:tcPr>
          <w:p w:rsidR="00D8423B" w:rsidRPr="00C338C0" w:rsidRDefault="00D8423B" w:rsidP="00BB4916">
            <w:pPr>
              <w:rPr>
                <w:rFonts w:asciiTheme="majorHAnsi" w:hAnsiTheme="majorHAnsi"/>
              </w:rPr>
            </w:pPr>
            <w:r w:rsidRPr="00C338C0">
              <w:rPr>
                <w:rFonts w:asciiTheme="majorHAnsi" w:hAnsiTheme="majorHAnsi"/>
              </w:rPr>
              <w:t>4.2</w:t>
            </w:r>
          </w:p>
        </w:tc>
        <w:tc>
          <w:tcPr>
            <w:tcW w:w="4583" w:type="dxa"/>
            <w:vMerge w:val="restart"/>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Menjelaskan bagaimana sistem komputer bekerja.</w:t>
            </w: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interaksi antar piranti dengan bluetooth</w:t>
            </w:r>
          </w:p>
        </w:tc>
        <w:tc>
          <w:tcPr>
            <w:tcW w:w="3543" w:type="dxa"/>
            <w:vMerge/>
          </w:tcPr>
          <w:p w:rsidR="00D8423B" w:rsidRPr="00434D12" w:rsidRDefault="00D8423B" w:rsidP="00A76B52">
            <w:pPr>
              <w:rPr>
                <w:rFonts w:asciiTheme="majorHAnsi" w:hAnsiTheme="majorHAnsi"/>
              </w:rPr>
            </w:pPr>
          </w:p>
        </w:tc>
      </w:tr>
      <w:tr w:rsidR="00D8423B" w:rsidRPr="00434D12" w:rsidTr="00A619E9">
        <w:trPr>
          <w:trHeight w:val="261"/>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Mampu melakukan interaksi antar peranti dengan bluetooth.</w:t>
            </w:r>
          </w:p>
        </w:tc>
        <w:tc>
          <w:tcPr>
            <w:tcW w:w="3543" w:type="dxa"/>
            <w:vMerge/>
          </w:tcPr>
          <w:p w:rsidR="00D8423B" w:rsidRPr="00434D12" w:rsidRDefault="00D8423B" w:rsidP="00A76B52">
            <w:pPr>
              <w:rPr>
                <w:rFonts w:asciiTheme="majorHAnsi" w:hAnsiTheme="majorHAnsi"/>
              </w:rPr>
            </w:pPr>
          </w:p>
        </w:tc>
      </w:tr>
      <w:tr w:rsidR="00D8423B" w:rsidRPr="00434D12" w:rsidTr="00A619E9">
        <w:trPr>
          <w:trHeight w:val="261"/>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masalah yang dapat terjadi pada perangkat keras.</w:t>
            </w:r>
          </w:p>
        </w:tc>
        <w:tc>
          <w:tcPr>
            <w:tcW w:w="3543" w:type="dxa"/>
            <w:vMerge/>
          </w:tcPr>
          <w:p w:rsidR="00D8423B" w:rsidRPr="00434D12" w:rsidRDefault="00D8423B" w:rsidP="00A76B52">
            <w:pPr>
              <w:rPr>
                <w:rFonts w:asciiTheme="majorHAnsi" w:hAnsiTheme="majorHAnsi"/>
              </w:rPr>
            </w:pPr>
          </w:p>
        </w:tc>
      </w:tr>
      <w:tr w:rsidR="00D8423B" w:rsidRPr="00434D12" w:rsidTr="00A619E9">
        <w:trPr>
          <w:trHeight w:val="240"/>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Memilih spesifikasi perangkat keras yang sesuai dengan kebutuhan.</w:t>
            </w:r>
          </w:p>
        </w:tc>
        <w:tc>
          <w:tcPr>
            <w:tcW w:w="3543" w:type="dxa"/>
            <w:vMerge/>
          </w:tcPr>
          <w:p w:rsidR="00D8423B" w:rsidRPr="00434D12" w:rsidRDefault="00D8423B" w:rsidP="00A76B52">
            <w:pPr>
              <w:rPr>
                <w:rFonts w:asciiTheme="majorHAnsi" w:hAnsiTheme="majorHAnsi"/>
              </w:rPr>
            </w:pPr>
          </w:p>
        </w:tc>
      </w:tr>
      <w:tr w:rsidR="00D8423B" w:rsidRPr="00434D12" w:rsidTr="00A619E9">
        <w:trPr>
          <w:trHeight w:val="291"/>
        </w:trPr>
        <w:tc>
          <w:tcPr>
            <w:tcW w:w="520" w:type="dxa"/>
            <w:vMerge w:val="restart"/>
            <w:tcBorders>
              <w:right w:val="nil"/>
            </w:tcBorders>
          </w:tcPr>
          <w:p w:rsidR="00D8423B" w:rsidRPr="00C338C0" w:rsidRDefault="00D8423B" w:rsidP="00BB4916">
            <w:pPr>
              <w:rPr>
                <w:rFonts w:asciiTheme="majorHAnsi" w:hAnsiTheme="majorHAnsi"/>
              </w:rPr>
            </w:pPr>
            <w:r w:rsidRPr="00C338C0">
              <w:rPr>
                <w:rFonts w:asciiTheme="majorHAnsi" w:hAnsiTheme="majorHAnsi"/>
              </w:rPr>
              <w:t>4.3</w:t>
            </w:r>
          </w:p>
        </w:tc>
        <w:tc>
          <w:tcPr>
            <w:tcW w:w="4583" w:type="dxa"/>
            <w:vMerge w:val="restart"/>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Menjelaskan bagaimana data dikodifikasi.</w:t>
            </w: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bagaimana data dikodifikasi dalam bilangan biner.</w:t>
            </w:r>
          </w:p>
        </w:tc>
        <w:tc>
          <w:tcPr>
            <w:tcW w:w="3543" w:type="dxa"/>
            <w:vMerge/>
          </w:tcPr>
          <w:p w:rsidR="00D8423B" w:rsidRPr="00434D12" w:rsidRDefault="00D8423B" w:rsidP="00A76B52">
            <w:pPr>
              <w:rPr>
                <w:rFonts w:asciiTheme="majorHAnsi" w:hAnsiTheme="majorHAnsi"/>
                <w:b/>
              </w:rPr>
            </w:pPr>
          </w:p>
        </w:tc>
      </w:tr>
      <w:tr w:rsidR="00D8423B" w:rsidRPr="00434D12" w:rsidTr="00A619E9">
        <w:trPr>
          <w:trHeight w:val="214"/>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Mampu mengonversi bilangan desimal ke bilangan biner dan sebaliknya.</w:t>
            </w:r>
          </w:p>
        </w:tc>
        <w:tc>
          <w:tcPr>
            <w:tcW w:w="3543" w:type="dxa"/>
            <w:vMerge/>
          </w:tcPr>
          <w:p w:rsidR="00D8423B" w:rsidRPr="00434D12" w:rsidRDefault="00D8423B" w:rsidP="00A76B52">
            <w:pPr>
              <w:rPr>
                <w:rFonts w:asciiTheme="majorHAnsi" w:hAnsiTheme="majorHAnsi"/>
                <w:b/>
              </w:rPr>
            </w:pPr>
          </w:p>
        </w:tc>
      </w:tr>
      <w:tr w:rsidR="00D8423B" w:rsidRPr="00434D12" w:rsidTr="00A619E9">
        <w:trPr>
          <w:trHeight w:val="291"/>
        </w:trPr>
        <w:tc>
          <w:tcPr>
            <w:tcW w:w="520" w:type="dxa"/>
            <w:vMerge w:val="restart"/>
            <w:tcBorders>
              <w:right w:val="nil"/>
            </w:tcBorders>
          </w:tcPr>
          <w:p w:rsidR="00D8423B" w:rsidRPr="00C338C0" w:rsidRDefault="00D8423B" w:rsidP="00BB4916">
            <w:pPr>
              <w:rPr>
                <w:rFonts w:asciiTheme="majorHAnsi" w:hAnsiTheme="majorHAnsi"/>
              </w:rPr>
            </w:pPr>
            <w:r w:rsidRPr="00C338C0">
              <w:rPr>
                <w:rFonts w:asciiTheme="majorHAnsi" w:hAnsiTheme="majorHAnsi"/>
              </w:rPr>
              <w:t>5.1</w:t>
            </w:r>
          </w:p>
        </w:tc>
        <w:tc>
          <w:tcPr>
            <w:tcW w:w="4583" w:type="dxa"/>
            <w:vMerge w:val="restart"/>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Menjelaskan internet dan jaringan lokal serta manfaatnya.</w:t>
            </w:r>
          </w:p>
        </w:tc>
        <w:tc>
          <w:tcPr>
            <w:tcW w:w="8931" w:type="dxa"/>
            <w:tcBorders>
              <w:top w:val="single" w:sz="4" w:space="0" w:color="auto"/>
              <w:left w:val="single" w:sz="4" w:space="0" w:color="auto"/>
              <w:bottom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internet dan jaringan lokal serta manfaatnya.</w:t>
            </w:r>
          </w:p>
        </w:tc>
        <w:tc>
          <w:tcPr>
            <w:tcW w:w="3543" w:type="dxa"/>
            <w:vMerge w:val="restart"/>
            <w:tcBorders>
              <w:top w:val="single" w:sz="4" w:space="0" w:color="auto"/>
            </w:tcBorders>
          </w:tcPr>
          <w:p w:rsidR="00D8423B" w:rsidRPr="00D8423B" w:rsidRDefault="00D8423B" w:rsidP="00D8423B">
            <w:pPr>
              <w:rPr>
                <w:rFonts w:asciiTheme="majorHAnsi" w:hAnsiTheme="majorHAnsi"/>
                <w:bCs/>
              </w:rPr>
            </w:pPr>
            <w:r w:rsidRPr="00D8423B">
              <w:rPr>
                <w:rFonts w:asciiTheme="majorHAnsi" w:hAnsiTheme="majorHAnsi"/>
                <w:bCs/>
              </w:rPr>
              <w:t>Jaringan Komputer dan Internet</w:t>
            </w:r>
          </w:p>
        </w:tc>
      </w:tr>
      <w:tr w:rsidR="00D8423B" w:rsidRPr="00434D12" w:rsidTr="00A619E9">
        <w:trPr>
          <w:trHeight w:val="230"/>
        </w:trPr>
        <w:tc>
          <w:tcPr>
            <w:tcW w:w="520" w:type="dxa"/>
            <w:vMerge/>
            <w:tcBorders>
              <w:right w:val="nil"/>
            </w:tcBorders>
          </w:tcPr>
          <w:p w:rsidR="00D8423B" w:rsidRPr="00C338C0" w:rsidRDefault="00D8423B" w:rsidP="00BB4916">
            <w:pPr>
              <w:rPr>
                <w:rFonts w:asciiTheme="majorHAnsi" w:hAnsiTheme="majorHAnsi"/>
              </w:rPr>
            </w:pPr>
          </w:p>
        </w:tc>
        <w:tc>
          <w:tcPr>
            <w:tcW w:w="4583" w:type="dxa"/>
            <w:vMerge/>
            <w:tcBorders>
              <w:left w:val="nil"/>
            </w:tcBorders>
          </w:tcPr>
          <w:p w:rsidR="00D8423B" w:rsidRPr="00812FA7" w:rsidRDefault="00D8423B" w:rsidP="00411962">
            <w:pPr>
              <w:rPr>
                <w:rFonts w:asciiTheme="majorHAnsi" w:hAnsiTheme="majorHAnsi"/>
              </w:rPr>
            </w:pP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World Wide Web (WWW ), Wireless LAN (Wi-Fi), Tethering, Proteksi Data dan File (Cara Kerja Enkripsi, Caesar’s Cipher).</w:t>
            </w:r>
          </w:p>
        </w:tc>
        <w:tc>
          <w:tcPr>
            <w:tcW w:w="3543" w:type="dxa"/>
            <w:vMerge/>
            <w:tcBorders>
              <w:top w:val="single" w:sz="4" w:space="0" w:color="auto"/>
            </w:tcBorders>
          </w:tcPr>
          <w:p w:rsidR="00D8423B" w:rsidRPr="00D8423B" w:rsidRDefault="00D8423B" w:rsidP="00D8423B">
            <w:pPr>
              <w:rPr>
                <w:rFonts w:asciiTheme="majorHAnsi" w:hAnsiTheme="majorHAnsi"/>
                <w:bCs/>
              </w:rPr>
            </w:pPr>
          </w:p>
        </w:tc>
      </w:tr>
      <w:tr w:rsidR="00D8423B" w:rsidRPr="00434D12" w:rsidTr="00A619E9">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5.2</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Menjelaskan konektivitas internet melalui jaringan kabel dan nirkabel (bluetooth, wifi).</w:t>
            </w: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konektivitas internet melalui jaringan kabel dan nirkabel (bluetooth, wifi).</w:t>
            </w:r>
          </w:p>
        </w:tc>
        <w:tc>
          <w:tcPr>
            <w:tcW w:w="3543" w:type="dxa"/>
            <w:vMerge/>
            <w:tcBorders>
              <w:top w:val="single" w:sz="4" w:space="0" w:color="auto"/>
            </w:tcBorders>
          </w:tcPr>
          <w:p w:rsidR="00D8423B" w:rsidRPr="00434D12" w:rsidRDefault="00D8423B" w:rsidP="002D1D44">
            <w:pPr>
              <w:pStyle w:val="DaftarParagraf"/>
              <w:jc w:val="left"/>
              <w:rPr>
                <w:rFonts w:asciiTheme="majorHAnsi" w:hAnsiTheme="majorHAnsi"/>
                <w:b/>
                <w:sz w:val="22"/>
                <w:szCs w:val="22"/>
              </w:rPr>
            </w:pPr>
          </w:p>
        </w:tc>
      </w:tr>
      <w:tr w:rsidR="00D8423B" w:rsidRPr="00434D12" w:rsidTr="00A619E9">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5.3</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Menjelaskan enkripsi sebagai salah satu cara untuk memproteksi data, merahasiakan, dan membatasi akses terhadap yang tak berhak.</w:t>
            </w: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Melakukan koneksi internet dengan (WiFi, tethering).</w:t>
            </w:r>
          </w:p>
        </w:tc>
        <w:tc>
          <w:tcPr>
            <w:tcW w:w="3543" w:type="dxa"/>
            <w:vMerge/>
            <w:tcBorders>
              <w:top w:val="single" w:sz="4" w:space="0" w:color="auto"/>
            </w:tcBorders>
          </w:tcPr>
          <w:p w:rsidR="00D8423B" w:rsidRPr="00434D12" w:rsidRDefault="00D8423B" w:rsidP="002D1D44">
            <w:pPr>
              <w:pStyle w:val="DaftarParagraf"/>
              <w:jc w:val="left"/>
              <w:rPr>
                <w:rFonts w:asciiTheme="majorHAnsi" w:hAnsiTheme="majorHAnsi"/>
                <w:b/>
                <w:sz w:val="22"/>
                <w:szCs w:val="22"/>
              </w:rPr>
            </w:pPr>
          </w:p>
        </w:tc>
      </w:tr>
      <w:tr w:rsidR="00D8423B" w:rsidRPr="00434D12" w:rsidTr="00A619E9">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5.4</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Menghubungkan perangkat ke jaringan lokal maupun internet.</w:t>
            </w: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Menjelaskan enkripsi sebagai salah satu cara untuk memproteksi data, merahasiakan, dan membatasi akses terhadap yang tak berhak.</w:t>
            </w:r>
          </w:p>
        </w:tc>
        <w:tc>
          <w:tcPr>
            <w:tcW w:w="3543" w:type="dxa"/>
            <w:vMerge/>
            <w:tcBorders>
              <w:top w:val="single" w:sz="4" w:space="0" w:color="auto"/>
            </w:tcBorders>
          </w:tcPr>
          <w:p w:rsidR="00D8423B" w:rsidRPr="00434D12" w:rsidRDefault="00D8423B" w:rsidP="002D1D44">
            <w:pPr>
              <w:pStyle w:val="DaftarParagraf"/>
              <w:jc w:val="left"/>
              <w:rPr>
                <w:rFonts w:asciiTheme="majorHAnsi" w:hAnsiTheme="majorHAnsi"/>
                <w:b/>
                <w:sz w:val="22"/>
                <w:szCs w:val="22"/>
              </w:rPr>
            </w:pPr>
          </w:p>
        </w:tc>
      </w:tr>
      <w:tr w:rsidR="00D8423B" w:rsidRPr="00434D12" w:rsidTr="00A619E9">
        <w:tc>
          <w:tcPr>
            <w:tcW w:w="520" w:type="dxa"/>
            <w:tcBorders>
              <w:right w:val="nil"/>
            </w:tcBorders>
          </w:tcPr>
          <w:p w:rsidR="00D8423B" w:rsidRPr="00C338C0" w:rsidRDefault="00D8423B" w:rsidP="00BB4916">
            <w:pPr>
              <w:rPr>
                <w:rFonts w:asciiTheme="majorHAnsi" w:hAnsiTheme="majorHAnsi"/>
              </w:rPr>
            </w:pPr>
            <w:r w:rsidRPr="00C338C0">
              <w:rPr>
                <w:rFonts w:asciiTheme="majorHAnsi" w:hAnsiTheme="majorHAnsi"/>
              </w:rPr>
              <w:t>5.5</w:t>
            </w:r>
          </w:p>
        </w:tc>
        <w:tc>
          <w:tcPr>
            <w:tcW w:w="4583" w:type="dxa"/>
            <w:tcBorders>
              <w:left w:val="nil"/>
            </w:tcBorders>
          </w:tcPr>
          <w:p w:rsidR="00D8423B" w:rsidRPr="00812FA7" w:rsidRDefault="00D8423B" w:rsidP="00411962">
            <w:pPr>
              <w:rPr>
                <w:rFonts w:asciiTheme="majorHAnsi" w:hAnsiTheme="majorHAnsi"/>
              </w:rPr>
            </w:pPr>
            <w:r w:rsidRPr="00812FA7">
              <w:rPr>
                <w:rFonts w:asciiTheme="majorHAnsi" w:hAnsiTheme="majorHAnsi"/>
              </w:rPr>
              <w:t>Peserta didik mampu Menerapkan enkripsi data sederhana.</w:t>
            </w:r>
          </w:p>
        </w:tc>
        <w:tc>
          <w:tcPr>
            <w:tcW w:w="8931" w:type="dxa"/>
            <w:tcBorders>
              <w:top w:val="single" w:sz="4" w:space="0" w:color="auto"/>
              <w:left w:val="single" w:sz="4" w:space="0" w:color="auto"/>
            </w:tcBorders>
          </w:tcPr>
          <w:p w:rsidR="00D8423B" w:rsidRPr="00B06838" w:rsidRDefault="00D8423B" w:rsidP="002C3843">
            <w:pPr>
              <w:rPr>
                <w:rFonts w:asciiTheme="majorHAnsi" w:hAnsiTheme="majorHAnsi"/>
              </w:rPr>
            </w:pPr>
            <w:r w:rsidRPr="00B06838">
              <w:rPr>
                <w:rFonts w:asciiTheme="majorHAnsi" w:hAnsiTheme="majorHAnsi"/>
              </w:rPr>
              <w:t>Melakukan enkripsi data sederhana.</w:t>
            </w:r>
          </w:p>
        </w:tc>
        <w:tc>
          <w:tcPr>
            <w:tcW w:w="3543" w:type="dxa"/>
            <w:vMerge/>
            <w:tcBorders>
              <w:top w:val="single" w:sz="4" w:space="0" w:color="auto"/>
            </w:tcBorders>
          </w:tcPr>
          <w:p w:rsidR="00D8423B" w:rsidRPr="00434D12" w:rsidRDefault="00D8423B" w:rsidP="002D1D44">
            <w:pPr>
              <w:rPr>
                <w:rFonts w:asciiTheme="majorHAnsi" w:hAnsiTheme="majorHAnsi"/>
                <w:b/>
              </w:rPr>
            </w:pPr>
          </w:p>
        </w:tc>
      </w:tr>
    </w:tbl>
    <w:p w:rsidR="000D4C20" w:rsidRDefault="000D4C20" w:rsidP="00A619E9">
      <w:pPr>
        <w:spacing w:after="0"/>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0D4C20" w:rsidRPr="00434D12" w:rsidTr="002D1D44">
        <w:trPr>
          <w:jc w:val="center"/>
        </w:trPr>
        <w:tc>
          <w:tcPr>
            <w:tcW w:w="3390" w:type="dxa"/>
          </w:tcPr>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r w:rsidRPr="00434D12">
              <w:rPr>
                <w:rFonts w:asciiTheme="majorHAnsi" w:hAnsiTheme="majorHAnsi"/>
              </w:rPr>
              <w:t>Mengetahui,</w:t>
            </w:r>
          </w:p>
          <w:p w:rsidR="000D4C20" w:rsidRPr="00434D12" w:rsidRDefault="000D4C20" w:rsidP="002D1D44">
            <w:pPr>
              <w:tabs>
                <w:tab w:val="left" w:pos="360"/>
                <w:tab w:val="left" w:pos="5245"/>
                <w:tab w:val="left" w:pos="9540"/>
              </w:tabs>
              <w:contextualSpacing/>
              <w:rPr>
                <w:rFonts w:asciiTheme="majorHAnsi" w:hAnsiTheme="majorHAnsi"/>
              </w:rPr>
            </w:pPr>
            <w:r w:rsidRPr="00434D12">
              <w:rPr>
                <w:rFonts w:asciiTheme="majorHAnsi" w:hAnsiTheme="majorHAnsi"/>
              </w:rPr>
              <w:t>Kepala Sekolah</w:t>
            </w: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r w:rsidRPr="00434D12">
              <w:rPr>
                <w:rFonts w:asciiTheme="majorHAnsi" w:hAnsiTheme="majorHAnsi"/>
              </w:rPr>
              <w:t>…………………………….</w:t>
            </w:r>
          </w:p>
          <w:p w:rsidR="000D4C20" w:rsidRPr="00434D12" w:rsidRDefault="000D4C20" w:rsidP="002D1D44">
            <w:pPr>
              <w:tabs>
                <w:tab w:val="left" w:pos="360"/>
                <w:tab w:val="left" w:pos="5245"/>
                <w:tab w:val="left" w:pos="9540"/>
              </w:tabs>
              <w:contextualSpacing/>
              <w:rPr>
                <w:rFonts w:asciiTheme="majorHAnsi" w:hAnsiTheme="majorHAnsi"/>
                <w:szCs w:val="20"/>
              </w:rPr>
            </w:pPr>
            <w:r w:rsidRPr="00434D12">
              <w:rPr>
                <w:rFonts w:asciiTheme="majorHAnsi" w:hAnsiTheme="majorHAnsi"/>
              </w:rPr>
              <w:t>NIP. ……………………….</w:t>
            </w:r>
          </w:p>
        </w:tc>
        <w:tc>
          <w:tcPr>
            <w:tcW w:w="8245" w:type="dxa"/>
          </w:tcPr>
          <w:p w:rsidR="000D4C20" w:rsidRPr="00434D12" w:rsidRDefault="000D4C20" w:rsidP="002D1D44">
            <w:pPr>
              <w:tabs>
                <w:tab w:val="left" w:pos="360"/>
                <w:tab w:val="left" w:pos="5245"/>
                <w:tab w:val="left" w:pos="9540"/>
              </w:tabs>
              <w:contextualSpacing/>
              <w:rPr>
                <w:rFonts w:asciiTheme="majorHAnsi" w:hAnsiTheme="majorHAnsi"/>
                <w:szCs w:val="20"/>
              </w:rPr>
            </w:pPr>
          </w:p>
        </w:tc>
        <w:tc>
          <w:tcPr>
            <w:tcW w:w="3502" w:type="dxa"/>
          </w:tcPr>
          <w:p w:rsidR="000D4C20" w:rsidRPr="00434D12" w:rsidRDefault="009E739E" w:rsidP="000D4C20">
            <w:pPr>
              <w:tabs>
                <w:tab w:val="left" w:pos="360"/>
                <w:tab w:val="left" w:pos="5245"/>
                <w:tab w:val="left" w:pos="9540"/>
              </w:tabs>
              <w:contextualSpacing/>
              <w:rPr>
                <w:rFonts w:asciiTheme="majorHAnsi" w:hAnsiTheme="majorHAnsi"/>
              </w:rPr>
            </w:pPr>
            <w:r>
              <w:rPr>
                <w:rFonts w:asciiTheme="majorHAnsi" w:hAnsiTheme="majorHAnsi"/>
              </w:rPr>
              <w:t>Indramayu</w:t>
            </w:r>
            <w:r w:rsidR="000D4C20" w:rsidRPr="00434D12">
              <w:rPr>
                <w:rFonts w:asciiTheme="majorHAnsi" w:hAnsiTheme="majorHAnsi"/>
              </w:rPr>
              <w:t xml:space="preserve">, </w:t>
            </w:r>
            <w:r w:rsidR="00A06409">
              <w:rPr>
                <w:rFonts w:asciiTheme="majorHAnsi" w:hAnsiTheme="majorHAnsi"/>
              </w:rPr>
              <w:t xml:space="preserve">  Juli 2023</w:t>
            </w: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r w:rsidRPr="00434D12">
              <w:rPr>
                <w:rFonts w:asciiTheme="majorHAnsi" w:hAnsiTheme="majorHAnsi"/>
              </w:rPr>
              <w:t>Guru Mata Pelajaran</w:t>
            </w: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p>
          <w:p w:rsidR="000D4C20" w:rsidRPr="00434D12" w:rsidRDefault="000D4C20" w:rsidP="002D1D44">
            <w:pPr>
              <w:tabs>
                <w:tab w:val="left" w:pos="360"/>
                <w:tab w:val="left" w:pos="5245"/>
                <w:tab w:val="left" w:pos="9540"/>
              </w:tabs>
              <w:contextualSpacing/>
              <w:rPr>
                <w:rFonts w:asciiTheme="majorHAnsi" w:hAnsiTheme="majorHAnsi"/>
              </w:rPr>
            </w:pPr>
          </w:p>
          <w:p w:rsidR="000D4C20" w:rsidRPr="000D4C20" w:rsidRDefault="000D4C20" w:rsidP="002D1D44">
            <w:pPr>
              <w:tabs>
                <w:tab w:val="left" w:pos="360"/>
                <w:tab w:val="left" w:pos="5245"/>
                <w:tab w:val="left" w:pos="9540"/>
              </w:tabs>
              <w:contextualSpacing/>
              <w:rPr>
                <w:rFonts w:asciiTheme="majorHAnsi" w:hAnsiTheme="majorHAnsi"/>
                <w:b/>
                <w:bCs/>
                <w:u w:val="single"/>
              </w:rPr>
            </w:pPr>
            <w:r w:rsidRPr="000D4C20">
              <w:rPr>
                <w:rFonts w:asciiTheme="majorHAnsi" w:hAnsiTheme="majorHAnsi"/>
                <w:b/>
                <w:bCs/>
                <w:u w:val="single"/>
              </w:rPr>
              <w:t xml:space="preserve">Admin </w:t>
            </w:r>
            <w:r w:rsidR="009E739E">
              <w:rPr>
                <w:rFonts w:asciiTheme="majorHAnsi" w:hAnsiTheme="majorHAnsi"/>
                <w:b/>
                <w:bCs/>
                <w:u w:val="single"/>
              </w:rPr>
              <w:t>Gurumapel.com</w:t>
            </w:r>
          </w:p>
          <w:p w:rsidR="000D4C20" w:rsidRPr="00434D12" w:rsidRDefault="000D4C20" w:rsidP="002D1D44">
            <w:pPr>
              <w:tabs>
                <w:tab w:val="left" w:pos="360"/>
                <w:tab w:val="left" w:pos="5245"/>
                <w:tab w:val="left" w:pos="9540"/>
              </w:tabs>
              <w:contextualSpacing/>
              <w:rPr>
                <w:rFonts w:asciiTheme="majorHAnsi" w:hAnsiTheme="majorHAnsi"/>
                <w:szCs w:val="20"/>
              </w:rPr>
            </w:pPr>
            <w:r w:rsidRPr="00434D12">
              <w:rPr>
                <w:rFonts w:asciiTheme="majorHAnsi" w:hAnsiTheme="majorHAnsi"/>
              </w:rPr>
              <w:t xml:space="preserve">NIP. </w:t>
            </w:r>
            <w:r>
              <w:rPr>
                <w:rFonts w:asciiTheme="majorHAnsi" w:hAnsiTheme="majorHAnsi"/>
              </w:rPr>
              <w:t>https://www.</w:t>
            </w:r>
            <w:r w:rsidR="009E739E">
              <w:rPr>
                <w:rFonts w:asciiTheme="majorHAnsi" w:hAnsiTheme="majorHAnsi"/>
              </w:rPr>
              <w:t>gurumapel.com</w:t>
            </w:r>
          </w:p>
        </w:tc>
      </w:tr>
    </w:tbl>
    <w:p w:rsidR="000D4C20" w:rsidRDefault="000D4C20"/>
    <w:p w:rsidR="009E739E" w:rsidRPr="00A9658E" w:rsidRDefault="009E739E" w:rsidP="009E739E">
      <w:pPr>
        <w:spacing w:after="0" w:line="240" w:lineRule="auto"/>
        <w:contextualSpacing/>
        <w:jc w:val="center"/>
        <w:rPr>
          <w:rFonts w:ascii="Cambria" w:hAnsi="Cambria"/>
          <w:b/>
          <w:sz w:val="24"/>
          <w:szCs w:val="24"/>
        </w:rPr>
      </w:pPr>
      <w:r w:rsidRPr="00A9658E">
        <w:rPr>
          <w:rFonts w:ascii="Cambria" w:hAnsi="Cambria"/>
          <w:b/>
          <w:noProof/>
          <w:sz w:val="24"/>
          <w:szCs w:val="24"/>
        </w:rPr>
        <w:drawing>
          <wp:anchor distT="0" distB="0" distL="114300" distR="114300" simplePos="0" relativeHeight="251660288"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1236788910" name="Gambar 12367889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hAnsi="Cambria"/>
          <w:b/>
          <w:sz w:val="24"/>
          <w:szCs w:val="24"/>
        </w:rPr>
        <w:t>PEMERINTAH KABUPATEN INDRAMAYU</w:t>
      </w:r>
    </w:p>
    <w:p w:rsidR="009E739E" w:rsidRPr="00A9658E" w:rsidRDefault="009E739E" w:rsidP="009E739E">
      <w:pPr>
        <w:spacing w:after="0" w:line="240" w:lineRule="auto"/>
        <w:contextualSpacing/>
        <w:jc w:val="center"/>
        <w:rPr>
          <w:rFonts w:ascii="Cambria" w:hAnsi="Cambria"/>
          <w:b/>
          <w:sz w:val="24"/>
          <w:szCs w:val="24"/>
        </w:rPr>
      </w:pPr>
      <w:r w:rsidRPr="00A9658E">
        <w:rPr>
          <w:rFonts w:ascii="Cambria" w:hAnsi="Cambria"/>
          <w:b/>
          <w:sz w:val="24"/>
          <w:szCs w:val="24"/>
        </w:rPr>
        <w:t>DINAS PENDIDIKAN DAN KEBUDAYAAN</w:t>
      </w:r>
    </w:p>
    <w:p w:rsidR="009E739E" w:rsidRPr="00A9658E" w:rsidRDefault="009E739E" w:rsidP="009E739E">
      <w:pPr>
        <w:spacing w:after="0" w:line="240" w:lineRule="auto"/>
        <w:contextualSpacing/>
        <w:jc w:val="center"/>
        <w:rPr>
          <w:rFonts w:ascii="Cambria" w:hAnsi="Cambria"/>
          <w:b/>
          <w:sz w:val="44"/>
          <w:szCs w:val="44"/>
        </w:rPr>
      </w:pPr>
      <w:hyperlink r:id="rId10" w:history="1">
        <w:r w:rsidRPr="00A9658E">
          <w:rPr>
            <w:rFonts w:ascii="Cambria" w:hAnsi="Cambria"/>
            <w:b/>
            <w:color w:val="0000FF" w:themeColor="hyperlink"/>
            <w:sz w:val="44"/>
            <w:szCs w:val="44"/>
          </w:rPr>
          <w:t>SMP NEGERI 2 SUKAGUMIWANG</w:t>
        </w:r>
      </w:hyperlink>
    </w:p>
    <w:p w:rsidR="009E739E" w:rsidRPr="00A9658E" w:rsidRDefault="009E739E" w:rsidP="009E739E">
      <w:pPr>
        <w:spacing w:after="0" w:line="240" w:lineRule="auto"/>
        <w:contextualSpacing/>
        <w:jc w:val="center"/>
        <w:rPr>
          <w:rFonts w:ascii="Cambria" w:hAnsi="Cambria"/>
          <w:bCs/>
          <w:sz w:val="20"/>
          <w:szCs w:val="20"/>
        </w:rPr>
      </w:pPr>
      <w:r w:rsidRPr="00A9658E">
        <w:rPr>
          <w:rFonts w:ascii="Cambria" w:hAnsi="Cambria"/>
          <w:bCs/>
          <w:sz w:val="20"/>
          <w:szCs w:val="20"/>
        </w:rPr>
        <w:t>Alamat : Jl. By Pass Cadangpinggan KM 37</w:t>
      </w:r>
    </w:p>
    <w:p w:rsidR="009E739E" w:rsidRPr="00A9658E" w:rsidRDefault="009E739E" w:rsidP="009E739E">
      <w:pPr>
        <w:spacing w:after="0"/>
        <w:contextualSpacing/>
        <w:jc w:val="center"/>
        <w:rPr>
          <w:rFonts w:ascii="Cambria" w:hAnsi="Cambria"/>
          <w:b/>
          <w:sz w:val="24"/>
          <w:szCs w:val="24"/>
        </w:rPr>
      </w:pPr>
      <w:r w:rsidRPr="00A9658E">
        <w:rPr>
          <w:rFonts w:ascii="Cambria" w:hAnsi="Cambria"/>
          <w:noProof/>
        </w:rPr>
        <mc:AlternateContent>
          <mc:Choice Requires="wps">
            <w:drawing>
              <wp:anchor distT="4294967291" distB="4294967291" distL="114300" distR="114300" simplePos="0" relativeHeight="251664384"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7669268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3A63536" id="Straight Connector 1"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F66EA3" w:rsidRPr="00434D12" w:rsidRDefault="00F66EA3" w:rsidP="00F66EA3">
      <w:pPr>
        <w:spacing w:after="0"/>
        <w:contextualSpacing/>
        <w:jc w:val="center"/>
        <w:rPr>
          <w:rFonts w:asciiTheme="majorHAnsi" w:hAnsiTheme="majorHAnsi"/>
          <w:b/>
          <w:sz w:val="28"/>
          <w:szCs w:val="28"/>
        </w:rPr>
      </w:pPr>
      <w:r w:rsidRPr="00434D12">
        <w:rPr>
          <w:rFonts w:asciiTheme="majorHAnsi" w:hAnsiTheme="majorHAnsi"/>
          <w:b/>
          <w:sz w:val="28"/>
          <w:szCs w:val="28"/>
        </w:rPr>
        <w:t xml:space="preserve">ANALISIS KETERKAITAN </w:t>
      </w:r>
      <w:r>
        <w:rPr>
          <w:rFonts w:asciiTheme="majorHAnsi" w:hAnsiTheme="majorHAnsi"/>
          <w:b/>
          <w:sz w:val="28"/>
          <w:szCs w:val="28"/>
        </w:rPr>
        <w:t>CP DAN TP</w:t>
      </w:r>
      <w:r w:rsidRPr="00434D12">
        <w:rPr>
          <w:rFonts w:asciiTheme="majorHAnsi" w:hAnsiTheme="majorHAnsi"/>
          <w:b/>
          <w:sz w:val="28"/>
          <w:szCs w:val="28"/>
        </w:rPr>
        <w:t xml:space="preserve"> DENGAN I</w:t>
      </w:r>
      <w:r>
        <w:rPr>
          <w:rFonts w:asciiTheme="majorHAnsi" w:hAnsiTheme="majorHAnsi"/>
          <w:b/>
          <w:sz w:val="28"/>
          <w:szCs w:val="28"/>
        </w:rPr>
        <w:t>KT</w:t>
      </w:r>
      <w:r w:rsidRPr="00434D12">
        <w:rPr>
          <w:rFonts w:asciiTheme="majorHAnsi" w:hAnsiTheme="majorHAnsi"/>
          <w:b/>
          <w:sz w:val="28"/>
          <w:szCs w:val="28"/>
        </w:rPr>
        <w:t>P DAN MATERI PEMBELAJARAN</w:t>
      </w:r>
    </w:p>
    <w:p w:rsidR="000D4C20" w:rsidRPr="00434D12" w:rsidRDefault="000D4C20" w:rsidP="00A619E9">
      <w:pPr>
        <w:spacing w:after="0" w:line="240" w:lineRule="auto"/>
        <w:jc w:val="center"/>
        <w:rPr>
          <w:rFonts w:asciiTheme="majorHAnsi" w:hAnsiTheme="majorHAnsi"/>
          <w:b/>
        </w:rPr>
      </w:pPr>
      <w:r w:rsidRPr="00434D12">
        <w:rPr>
          <w:rFonts w:asciiTheme="majorHAnsi" w:hAnsiTheme="majorHAnsi"/>
          <w:b/>
        </w:rPr>
        <w:t>TAHUN PELAJARAN 202</w:t>
      </w:r>
      <w:r w:rsidR="00A619E9">
        <w:rPr>
          <w:rFonts w:asciiTheme="majorHAnsi" w:hAnsiTheme="majorHAnsi"/>
          <w:b/>
        </w:rPr>
        <w:t>3-2024</w:t>
      </w:r>
    </w:p>
    <w:p w:rsidR="000D4C20" w:rsidRPr="00434D12" w:rsidRDefault="000D4C20" w:rsidP="000D4C20">
      <w:pPr>
        <w:spacing w:after="0" w:line="240" w:lineRule="auto"/>
        <w:rPr>
          <w:rFonts w:asciiTheme="majorHAnsi" w:hAnsiTheme="majorHAnsi"/>
          <w:b/>
          <w:u w:val="single"/>
        </w:rPr>
      </w:pPr>
    </w:p>
    <w:tbl>
      <w:tblPr>
        <w:tblStyle w:val="BayanganCahaya-Aksen3"/>
        <w:tblW w:w="17577" w:type="dxa"/>
        <w:tblInd w:w="108" w:type="dxa"/>
        <w:shd w:val="clear" w:color="auto" w:fill="F2F2F2" w:themeFill="background1" w:themeFillShade="F2"/>
        <w:tblLook w:val="04A0" w:firstRow="1" w:lastRow="0" w:firstColumn="1" w:lastColumn="0" w:noHBand="0" w:noVBand="1"/>
      </w:tblPr>
      <w:tblGrid>
        <w:gridCol w:w="4962"/>
        <w:gridCol w:w="9355"/>
        <w:gridCol w:w="3260"/>
      </w:tblGrid>
      <w:tr w:rsidR="00F66EA3" w:rsidRPr="00434D12"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rsidR="00F66EA3" w:rsidRPr="00434D12" w:rsidRDefault="00F66EA3" w:rsidP="003348E8">
            <w:pPr>
              <w:tabs>
                <w:tab w:val="left" w:pos="1593"/>
                <w:tab w:val="left" w:pos="1735"/>
              </w:tabs>
              <w:spacing w:before="60" w:line="276" w:lineRule="auto"/>
              <w:rPr>
                <w:rFonts w:asciiTheme="majorHAnsi" w:hAnsiTheme="majorHAnsi"/>
                <w:b w:val="0"/>
                <w:color w:val="auto"/>
                <w:lang w:val="en-US"/>
              </w:rPr>
            </w:pPr>
            <w:r w:rsidRPr="00434D12">
              <w:rPr>
                <w:rFonts w:asciiTheme="majorHAnsi" w:hAnsiTheme="majorHAnsi"/>
                <w:b w:val="0"/>
                <w:color w:val="auto"/>
                <w:lang w:val="en-US"/>
              </w:rPr>
              <w:t>Mata Pelajaran</w:t>
            </w:r>
            <w:r w:rsidRPr="00434D12">
              <w:rPr>
                <w:rFonts w:asciiTheme="majorHAnsi" w:hAnsiTheme="majorHAnsi"/>
                <w:b w:val="0"/>
                <w:color w:val="auto"/>
                <w:lang w:val="en-US"/>
              </w:rPr>
              <w:tab/>
              <w:t xml:space="preserve">: </w:t>
            </w:r>
            <w:r w:rsidR="00095CC9" w:rsidRPr="00095CC9">
              <w:rPr>
                <w:rFonts w:asciiTheme="majorHAnsi" w:hAnsiTheme="majorHAnsi"/>
                <w:b w:val="0"/>
                <w:color w:val="auto"/>
                <w:lang w:val="en-US"/>
              </w:rPr>
              <w:t>Informatika</w:t>
            </w:r>
          </w:p>
          <w:p w:rsidR="00F66EA3" w:rsidRPr="00434D12" w:rsidRDefault="00F66EA3" w:rsidP="00F66EA3">
            <w:pPr>
              <w:tabs>
                <w:tab w:val="left" w:pos="1593"/>
                <w:tab w:val="left" w:pos="1735"/>
              </w:tabs>
              <w:spacing w:before="60" w:line="276" w:lineRule="auto"/>
              <w:rPr>
                <w:rFonts w:asciiTheme="majorHAnsi" w:hAnsiTheme="majorHAnsi"/>
                <w:b w:val="0"/>
                <w:color w:val="auto"/>
                <w:lang w:val="en-US"/>
              </w:rPr>
            </w:pPr>
            <w:r>
              <w:rPr>
                <w:rFonts w:asciiTheme="majorHAnsi" w:hAnsiTheme="majorHAnsi"/>
                <w:b w:val="0"/>
                <w:color w:val="auto"/>
                <w:lang w:val="en-US"/>
              </w:rPr>
              <w:t>Kelas/Semester</w:t>
            </w:r>
            <w:r>
              <w:rPr>
                <w:rFonts w:asciiTheme="majorHAnsi" w:hAnsiTheme="majorHAnsi"/>
                <w:b w:val="0"/>
                <w:color w:val="auto"/>
                <w:lang w:val="en-US"/>
              </w:rPr>
              <w:tab/>
              <w:t>: VII / Genap</w:t>
            </w:r>
          </w:p>
        </w:tc>
        <w:tc>
          <w:tcPr>
            <w:tcW w:w="9355" w:type="dxa"/>
            <w:shd w:val="clear" w:color="auto" w:fill="F2F2F2" w:themeFill="background1" w:themeFillShade="F2"/>
          </w:tcPr>
          <w:p w:rsidR="00F66EA3" w:rsidRPr="00434D12" w:rsidRDefault="00F66EA3" w:rsidP="003348E8">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rPr>
            </w:pPr>
          </w:p>
        </w:tc>
        <w:tc>
          <w:tcPr>
            <w:tcW w:w="3260" w:type="dxa"/>
            <w:shd w:val="clear" w:color="auto" w:fill="F2F2F2" w:themeFill="background1" w:themeFillShade="F2"/>
          </w:tcPr>
          <w:p w:rsidR="00F66EA3" w:rsidRPr="00434D12" w:rsidRDefault="00F66EA3" w:rsidP="003348E8">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en-US"/>
              </w:rPr>
            </w:pPr>
            <w:r>
              <w:rPr>
                <w:rFonts w:asciiTheme="majorHAnsi" w:hAnsiTheme="majorHAnsi"/>
                <w:b w:val="0"/>
                <w:color w:val="auto"/>
                <w:lang w:val="en-US"/>
              </w:rPr>
              <w:t>Fase</w:t>
            </w:r>
            <w:r w:rsidRPr="00434D12">
              <w:rPr>
                <w:rFonts w:asciiTheme="majorHAnsi" w:hAnsiTheme="majorHAnsi"/>
                <w:b w:val="0"/>
                <w:color w:val="auto"/>
                <w:lang w:val="en-US"/>
              </w:rPr>
              <w:tab/>
              <w:t xml:space="preserve">: </w:t>
            </w:r>
            <w:r>
              <w:rPr>
                <w:rFonts w:asciiTheme="majorHAnsi" w:hAnsiTheme="majorHAnsi"/>
                <w:b w:val="0"/>
                <w:color w:val="auto"/>
                <w:lang w:val="en-US"/>
              </w:rPr>
              <w:t>D</w:t>
            </w:r>
          </w:p>
          <w:p w:rsidR="00F66EA3" w:rsidRPr="00434D12" w:rsidRDefault="00F66EA3" w:rsidP="003348E8">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en-US"/>
              </w:rPr>
            </w:pPr>
            <w:r w:rsidRPr="00434D12">
              <w:rPr>
                <w:rFonts w:asciiTheme="majorHAnsi" w:hAnsiTheme="majorHAnsi"/>
                <w:b w:val="0"/>
                <w:color w:val="auto"/>
                <w:lang w:val="en-US"/>
              </w:rPr>
              <w:t>Alokasi Waktu</w:t>
            </w:r>
            <w:r w:rsidRPr="00434D12">
              <w:rPr>
                <w:rFonts w:asciiTheme="majorHAnsi" w:hAnsiTheme="majorHAnsi"/>
                <w:b w:val="0"/>
                <w:color w:val="auto"/>
                <w:lang w:val="en-US"/>
              </w:rPr>
              <w:tab/>
              <w:t>:</w:t>
            </w:r>
          </w:p>
        </w:tc>
      </w:tr>
    </w:tbl>
    <w:p w:rsidR="00F66EA3" w:rsidRDefault="00F66EA3" w:rsidP="00F66EA3">
      <w:pPr>
        <w:tabs>
          <w:tab w:val="left" w:pos="1701"/>
          <w:tab w:val="left" w:pos="1843"/>
        </w:tabs>
        <w:spacing w:after="0"/>
        <w:contextualSpacing/>
        <w:rPr>
          <w:rFonts w:asciiTheme="majorHAnsi" w:hAnsiTheme="majorHAnsi"/>
        </w:rPr>
      </w:pPr>
    </w:p>
    <w:p w:rsidR="00A619E9" w:rsidRPr="001207ED" w:rsidRDefault="00A619E9" w:rsidP="00A619E9">
      <w:pPr>
        <w:tabs>
          <w:tab w:val="left" w:pos="567"/>
        </w:tabs>
        <w:spacing w:after="0" w:line="240" w:lineRule="auto"/>
        <w:jc w:val="both"/>
        <w:rPr>
          <w:rFonts w:asciiTheme="majorHAnsi" w:hAnsiTheme="majorHAnsi"/>
          <w:b/>
          <w:bCs/>
        </w:rPr>
      </w:pPr>
      <w:r w:rsidRPr="001207ED">
        <w:rPr>
          <w:rFonts w:asciiTheme="majorHAnsi" w:hAnsiTheme="majorHAnsi"/>
          <w:b/>
          <w:bCs/>
        </w:rPr>
        <w:t>A.</w:t>
      </w:r>
      <w:r w:rsidRPr="001207ED">
        <w:rPr>
          <w:rFonts w:asciiTheme="majorHAnsi" w:hAnsiTheme="majorHAnsi"/>
          <w:b/>
          <w:bCs/>
        </w:rPr>
        <w:tab/>
        <w:t>CAPAIAN PEMBELAJARAN</w:t>
      </w:r>
    </w:p>
    <w:p w:rsidR="00A619E9" w:rsidRPr="001207ED" w:rsidRDefault="00A619E9" w:rsidP="00A619E9">
      <w:pPr>
        <w:tabs>
          <w:tab w:val="left" w:pos="567"/>
        </w:tabs>
        <w:spacing w:after="0" w:line="240" w:lineRule="auto"/>
        <w:jc w:val="both"/>
        <w:rPr>
          <w:rFonts w:asciiTheme="majorHAnsi" w:hAnsiTheme="majorHAnsi"/>
        </w:rPr>
      </w:pPr>
      <w:r w:rsidRPr="001207ED">
        <w:rPr>
          <w:rFonts w:asciiTheme="majorHAnsi" w:hAnsiTheme="majorHAnsi"/>
        </w:rPr>
        <w:tab/>
        <w:t>Pada fese ini, peserta didik mampu:</w:t>
      </w:r>
    </w:p>
    <w:p w:rsidR="00A619E9" w:rsidRPr="001207ED" w:rsidRDefault="00A619E9" w:rsidP="00A619E9">
      <w:pPr>
        <w:pStyle w:val="DaftarParagraf"/>
        <w:numPr>
          <w:ilvl w:val="0"/>
          <w:numId w:val="13"/>
        </w:numPr>
        <w:spacing w:line="276" w:lineRule="auto"/>
        <w:ind w:left="1134" w:hanging="567"/>
        <w:rPr>
          <w:rFonts w:asciiTheme="majorHAnsi" w:hAnsiTheme="majorHAnsi"/>
        </w:rPr>
      </w:pPr>
      <w:r w:rsidRPr="001207ED">
        <w:rPr>
          <w:rFonts w:asciiTheme="majorHAnsi" w:hAnsiTheme="majorHAnsi"/>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A619E9" w:rsidRDefault="00A619E9" w:rsidP="00A619E9">
      <w:pPr>
        <w:tabs>
          <w:tab w:val="left" w:pos="567"/>
        </w:tabs>
        <w:spacing w:after="0" w:line="240" w:lineRule="auto"/>
        <w:jc w:val="both"/>
        <w:rPr>
          <w:rFonts w:asciiTheme="majorHAnsi" w:hAnsiTheme="majorHAnsi"/>
          <w:sz w:val="20"/>
          <w:szCs w:val="20"/>
        </w:rPr>
      </w:pPr>
    </w:p>
    <w:p w:rsidR="00A619E9" w:rsidRDefault="00A619E9" w:rsidP="00A619E9">
      <w:pPr>
        <w:tabs>
          <w:tab w:val="left" w:pos="567"/>
        </w:tabs>
        <w:spacing w:after="0" w:line="240" w:lineRule="auto"/>
        <w:jc w:val="both"/>
        <w:rPr>
          <w:rFonts w:asciiTheme="majorHAnsi" w:hAnsiTheme="majorHAnsi"/>
          <w:b/>
          <w:bCs/>
          <w:sz w:val="20"/>
          <w:szCs w:val="20"/>
        </w:rPr>
      </w:pPr>
      <w:r>
        <w:rPr>
          <w:rFonts w:asciiTheme="majorHAnsi" w:hAnsiTheme="majorHAnsi"/>
          <w:b/>
          <w:bCs/>
          <w:sz w:val="20"/>
          <w:szCs w:val="20"/>
        </w:rPr>
        <w:t>B.</w:t>
      </w:r>
      <w:r>
        <w:rPr>
          <w:rFonts w:asciiTheme="majorHAnsi" w:hAnsiTheme="majorHAnsi"/>
          <w:b/>
          <w:bCs/>
          <w:sz w:val="20"/>
          <w:szCs w:val="20"/>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A619E9" w:rsidTr="00A76B52">
        <w:trPr>
          <w:tblHeader/>
        </w:trPr>
        <w:tc>
          <w:tcPr>
            <w:tcW w:w="2268" w:type="dxa"/>
            <w:shd w:val="clear" w:color="auto" w:fill="9BBB59" w:themeFill="accent3"/>
            <w:vAlign w:val="center"/>
          </w:tcPr>
          <w:p w:rsidR="00A619E9" w:rsidRPr="00F1711B" w:rsidRDefault="00A619E9" w:rsidP="00A76B52">
            <w:pPr>
              <w:spacing w:before="60" w:after="60"/>
              <w:jc w:val="center"/>
              <w:rPr>
                <w:rFonts w:ascii="Times New Roman" w:hAnsi="Times New Roman"/>
                <w:b/>
                <w:noProof/>
              </w:rPr>
            </w:pPr>
            <w:r w:rsidRPr="00F1711B">
              <w:rPr>
                <w:rFonts w:ascii="Times New Roman" w:hAnsi="Times New Roman"/>
                <w:b/>
                <w:noProof/>
              </w:rPr>
              <w:t>ELEMEN</w:t>
            </w:r>
          </w:p>
        </w:tc>
        <w:tc>
          <w:tcPr>
            <w:tcW w:w="14742" w:type="dxa"/>
            <w:shd w:val="clear" w:color="auto" w:fill="9BBB59" w:themeFill="accent3"/>
            <w:vAlign w:val="center"/>
          </w:tcPr>
          <w:p w:rsidR="00A619E9" w:rsidRPr="00F1711B" w:rsidRDefault="00A619E9" w:rsidP="00A76B52">
            <w:pPr>
              <w:spacing w:before="60" w:after="60"/>
              <w:jc w:val="center"/>
              <w:rPr>
                <w:rFonts w:ascii="Times New Roman" w:hAnsi="Times New Roman"/>
                <w:b/>
                <w:noProof/>
              </w:rPr>
            </w:pPr>
            <w:r w:rsidRPr="00F1711B">
              <w:rPr>
                <w:rFonts w:ascii="Times New Roman" w:hAnsi="Times New Roman"/>
                <w:b/>
                <w:noProof/>
              </w:rPr>
              <w:t>CAPAIAN PEMBELAJARAN</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Berpikir komputasional (BK)</w:t>
            </w:r>
          </w:p>
        </w:tc>
        <w:tc>
          <w:tcPr>
            <w:tcW w:w="14742" w:type="dxa"/>
          </w:tcPr>
          <w:p w:rsidR="00A619E9" w:rsidRDefault="00A619E9" w:rsidP="00A76B52">
            <w:pPr>
              <w:jc w:val="both"/>
              <w:rPr>
                <w:rFonts w:ascii="Times New Roman" w:hAnsi="Times New Roman"/>
                <w:noProof/>
              </w:rPr>
            </w:pPr>
            <w:r w:rsidRPr="007E07FD">
              <w:rPr>
                <w:rFonts w:ascii="Times New Roman" w:hAnsi="Times New Roman"/>
                <w:noProof/>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7E07FD">
              <w:rPr>
                <w:rFonts w:ascii="Times New Roman" w:hAnsi="Times New Roman"/>
                <w:i/>
                <w:iCs/>
                <w:noProof/>
              </w:rPr>
              <w:t>computationally literate</w:t>
            </w:r>
            <w:r w:rsidRPr="007E07FD">
              <w:rPr>
                <w:rFonts w:ascii="Times New Roman" w:hAnsi="Times New Roman"/>
                <w:noProof/>
              </w:rPr>
              <w:t>)</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Teknologi Informasi dan Komunikasi (TIK)</w:t>
            </w:r>
          </w:p>
        </w:tc>
        <w:tc>
          <w:tcPr>
            <w:tcW w:w="14742" w:type="dxa"/>
          </w:tcPr>
          <w:p w:rsidR="00A619E9" w:rsidRDefault="00A619E9" w:rsidP="00A76B52">
            <w:pPr>
              <w:jc w:val="both"/>
              <w:rPr>
                <w:rFonts w:ascii="Times New Roman" w:hAnsi="Times New Roman"/>
                <w:noProof/>
              </w:rPr>
            </w:pPr>
            <w:r w:rsidRPr="007E07FD">
              <w:rPr>
                <w:rFonts w:ascii="Times New Roman" w:hAnsi="Times New Roman"/>
                <w:noProof/>
              </w:rPr>
              <w:t>Peserta didik mampu menerapkan praktik baik dalam memanfaatkan aplikasi surel untuk berkomunikasi, aplikasi peramban untuk pencarian informasi di internet, </w:t>
            </w:r>
            <w:r w:rsidRPr="007E07FD">
              <w:rPr>
                <w:rFonts w:ascii="Times New Roman" w:hAnsi="Times New Roman"/>
                <w:i/>
                <w:iCs/>
                <w:noProof/>
              </w:rPr>
              <w:t>Content Management System (CMS)</w:t>
            </w:r>
            <w:r w:rsidRPr="007E07FD">
              <w:rPr>
                <w:rFonts w:ascii="Times New Roman" w:hAnsi="Times New Roman"/>
                <w:noProof/>
              </w:rPr>
              <w:t> untuk pengelolaan konten digital, dan memanfaatkan perkakas TIK untuk mendukung pembuatan laporan, presentasi serta analisis dan interpretasi data</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Sistem Komputer (SK)</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mendeskripsikan komponen, fungsi, dan cara kerja komputer yang membentuk sebuah sistem komputasi, serta menjelaskan proses dan penggunaan kodifikasi untuk penyimpanan data dalam memori komputer</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Jaringan Komputer dan Internet (JKI)</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memahami konektivitas jaringan lokal, komunikasi data via ponsel, konektivitas internet melalui jaringan kabel dan nirkabel (bluetooth, wifi, internet)</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Analisis Data (AD)</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Algoritma dan Pemrograman (AP)</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Dampak Sosial Informatika (DSI)</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memahami ketersediaan data dan informasi lewat aplikasi media sosial, memahami keterbukaan informasi, memilih informasi yang bersifat publik atau privat, menerapkan etika dan menjaga keamanan dirinya dalam masyarakat digital</w:t>
            </w:r>
            <w:r>
              <w:rPr>
                <w:rFonts w:ascii="Times New Roman" w:hAnsi="Times New Roman"/>
                <w:noProof/>
              </w:rPr>
              <w:t>.</w:t>
            </w:r>
          </w:p>
        </w:tc>
      </w:tr>
      <w:tr w:rsidR="00A619E9" w:rsidTr="00A76B52">
        <w:tc>
          <w:tcPr>
            <w:tcW w:w="2268" w:type="dxa"/>
            <w:vAlign w:val="center"/>
          </w:tcPr>
          <w:p w:rsidR="00A619E9" w:rsidRDefault="00A619E9" w:rsidP="00A76B52">
            <w:pPr>
              <w:jc w:val="center"/>
              <w:rPr>
                <w:rFonts w:ascii="Times New Roman" w:hAnsi="Times New Roman"/>
                <w:noProof/>
              </w:rPr>
            </w:pPr>
            <w:r w:rsidRPr="007E07FD">
              <w:rPr>
                <w:rFonts w:ascii="Times New Roman" w:hAnsi="Times New Roman"/>
                <w:noProof/>
              </w:rPr>
              <w:t>Praktik Lintas Bidang (PLB)</w:t>
            </w:r>
          </w:p>
        </w:tc>
        <w:tc>
          <w:tcPr>
            <w:tcW w:w="14742" w:type="dxa"/>
          </w:tcPr>
          <w:p w:rsidR="00A619E9" w:rsidRDefault="00A619E9" w:rsidP="00A76B52">
            <w:pPr>
              <w:jc w:val="both"/>
              <w:rPr>
                <w:rFonts w:ascii="Times New Roman" w:hAnsi="Times New Roman"/>
                <w:noProof/>
              </w:rPr>
            </w:pPr>
            <w:r w:rsidRPr="001E05A7">
              <w:rPr>
                <w:rFonts w:ascii="Times New Roman" w:hAnsi="Times New Roman"/>
                <w:noProof/>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r>
              <w:rPr>
                <w:rFonts w:ascii="Times New Roman" w:hAnsi="Times New Roman"/>
                <w:noProof/>
              </w:rPr>
              <w:t>.</w:t>
            </w:r>
          </w:p>
        </w:tc>
      </w:tr>
    </w:tbl>
    <w:p w:rsidR="00F66EA3" w:rsidRPr="00A06409" w:rsidRDefault="00F66EA3" w:rsidP="00F66EA3">
      <w:pPr>
        <w:tabs>
          <w:tab w:val="left" w:pos="1701"/>
          <w:tab w:val="left" w:pos="1843"/>
        </w:tabs>
        <w:spacing w:after="0"/>
        <w:contextualSpacing/>
        <w:rPr>
          <w:rFonts w:asciiTheme="majorHAnsi" w:hAnsiTheme="majorHAnsi"/>
        </w:rPr>
      </w:pPr>
    </w:p>
    <w:tbl>
      <w:tblPr>
        <w:tblStyle w:val="KisiTabel"/>
        <w:tblW w:w="17577" w:type="dxa"/>
        <w:tblInd w:w="108" w:type="dxa"/>
        <w:tblLook w:val="04A0" w:firstRow="1" w:lastRow="0" w:firstColumn="1" w:lastColumn="0" w:noHBand="0" w:noVBand="1"/>
      </w:tblPr>
      <w:tblGrid>
        <w:gridCol w:w="520"/>
        <w:gridCol w:w="5717"/>
        <w:gridCol w:w="8789"/>
        <w:gridCol w:w="2551"/>
      </w:tblGrid>
      <w:tr w:rsidR="00F66EA3" w:rsidRPr="00434D12" w:rsidTr="00A619E9">
        <w:trPr>
          <w:trHeight w:val="478"/>
          <w:tblHeader/>
        </w:trPr>
        <w:tc>
          <w:tcPr>
            <w:tcW w:w="6237" w:type="dxa"/>
            <w:gridSpan w:val="2"/>
            <w:shd w:val="clear" w:color="auto" w:fill="C2D69B" w:themeFill="accent3" w:themeFillTint="99"/>
            <w:vAlign w:val="center"/>
          </w:tcPr>
          <w:p w:rsidR="00F66EA3" w:rsidRPr="00434D12" w:rsidRDefault="00F66EA3" w:rsidP="003348E8">
            <w:pPr>
              <w:jc w:val="center"/>
              <w:rPr>
                <w:rFonts w:asciiTheme="majorHAnsi" w:hAnsiTheme="majorHAnsi"/>
                <w:b/>
              </w:rPr>
            </w:pPr>
            <w:r>
              <w:rPr>
                <w:rFonts w:asciiTheme="majorHAnsi" w:hAnsiTheme="majorHAnsi"/>
                <w:b/>
              </w:rPr>
              <w:t>Tujuan Pembelajaran</w:t>
            </w:r>
          </w:p>
        </w:tc>
        <w:tc>
          <w:tcPr>
            <w:tcW w:w="8789" w:type="dxa"/>
            <w:tcBorders>
              <w:left w:val="single" w:sz="4" w:space="0" w:color="auto"/>
            </w:tcBorders>
            <w:shd w:val="clear" w:color="auto" w:fill="C2D69B" w:themeFill="accent3" w:themeFillTint="99"/>
            <w:vAlign w:val="center"/>
          </w:tcPr>
          <w:p w:rsidR="00F66EA3" w:rsidRPr="00434D12" w:rsidRDefault="00F66EA3" w:rsidP="003348E8">
            <w:pPr>
              <w:jc w:val="center"/>
              <w:rPr>
                <w:rFonts w:asciiTheme="majorHAnsi" w:hAnsiTheme="majorHAnsi"/>
                <w:b/>
              </w:rPr>
            </w:pPr>
            <w:r w:rsidRPr="00434D12">
              <w:rPr>
                <w:rFonts w:asciiTheme="majorHAnsi" w:hAnsiTheme="majorHAnsi"/>
                <w:b/>
              </w:rPr>
              <w:t>Indikator</w:t>
            </w:r>
            <w:r>
              <w:rPr>
                <w:rFonts w:asciiTheme="majorHAnsi" w:hAnsiTheme="majorHAnsi"/>
                <w:b/>
              </w:rPr>
              <w:t xml:space="preserve"> Ketercapaian Tujuan Pembelajaran (IKTP)</w:t>
            </w:r>
          </w:p>
        </w:tc>
        <w:tc>
          <w:tcPr>
            <w:tcW w:w="2551" w:type="dxa"/>
            <w:shd w:val="clear" w:color="auto" w:fill="C2D69B" w:themeFill="accent3" w:themeFillTint="99"/>
            <w:vAlign w:val="center"/>
          </w:tcPr>
          <w:p w:rsidR="00F66EA3" w:rsidRPr="00434D12" w:rsidRDefault="00F66EA3" w:rsidP="003348E8">
            <w:pPr>
              <w:spacing w:line="276" w:lineRule="auto"/>
              <w:contextualSpacing/>
              <w:jc w:val="center"/>
              <w:rPr>
                <w:rFonts w:asciiTheme="majorHAnsi" w:hAnsiTheme="majorHAnsi"/>
                <w:b/>
              </w:rPr>
            </w:pPr>
            <w:r w:rsidRPr="00434D12">
              <w:rPr>
                <w:rFonts w:asciiTheme="majorHAnsi" w:hAnsiTheme="majorHAnsi"/>
                <w:b/>
              </w:rPr>
              <w:t>Materi Pembelajaran / Topik / Subtopik</w:t>
            </w:r>
          </w:p>
        </w:tc>
      </w:tr>
      <w:tr w:rsidR="00A619E9" w:rsidRPr="00434D12" w:rsidTr="00A619E9">
        <w:tc>
          <w:tcPr>
            <w:tcW w:w="520" w:type="dxa"/>
            <w:vMerge w:val="restart"/>
            <w:tcBorders>
              <w:right w:val="nil"/>
            </w:tcBorders>
          </w:tcPr>
          <w:p w:rsidR="00A619E9" w:rsidRPr="008F15BD" w:rsidRDefault="00A619E9" w:rsidP="009C03A3">
            <w:pPr>
              <w:rPr>
                <w:rFonts w:asciiTheme="majorHAnsi" w:hAnsiTheme="majorHAnsi"/>
              </w:rPr>
            </w:pPr>
            <w:r w:rsidRPr="008F15BD">
              <w:rPr>
                <w:rFonts w:asciiTheme="majorHAnsi" w:hAnsiTheme="majorHAnsi"/>
              </w:rPr>
              <w:t>6.1</w:t>
            </w:r>
          </w:p>
        </w:tc>
        <w:tc>
          <w:tcPr>
            <w:tcW w:w="5717" w:type="dxa"/>
            <w:vMerge w:val="restart"/>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Mengolah dan menganalisis sekumpulan data: mencari suatu data tertentu, memfilter data dengan kriteria tertentu, membandingkan, mengurutkan, mengelompokkan, menyimpulkan.</w:t>
            </w: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Mengenal Apa itu Data, Satuan Ukuran Data, Analisis Data, Interpretasi Data, Mengapa Perlu Analisis Data, dan Kegiatan Apa yang akan dilakukan Terkait Analisis Data.</w:t>
            </w:r>
          </w:p>
        </w:tc>
        <w:tc>
          <w:tcPr>
            <w:tcW w:w="2551" w:type="dxa"/>
            <w:vMerge w:val="restart"/>
            <w:tcBorders>
              <w:top w:val="single" w:sz="4" w:space="0" w:color="auto"/>
            </w:tcBorders>
          </w:tcPr>
          <w:p w:rsidR="00A619E9" w:rsidRPr="00D8423B" w:rsidRDefault="00A619E9" w:rsidP="00D8423B">
            <w:pPr>
              <w:rPr>
                <w:rFonts w:asciiTheme="majorHAnsi" w:hAnsiTheme="majorHAnsi"/>
                <w:bCs/>
              </w:rPr>
            </w:pPr>
            <w:r w:rsidRPr="00D8423B">
              <w:rPr>
                <w:rFonts w:asciiTheme="majorHAnsi" w:hAnsiTheme="majorHAnsi"/>
                <w:bCs/>
              </w:rPr>
              <w:t>Analisis Data</w:t>
            </w:r>
          </w:p>
          <w:p w:rsidR="00A619E9" w:rsidRPr="00434D12" w:rsidRDefault="00A619E9" w:rsidP="003348E8">
            <w:pPr>
              <w:pStyle w:val="DaftarParagraf"/>
              <w:jc w:val="left"/>
              <w:rPr>
                <w:rFonts w:asciiTheme="majorHAnsi" w:hAnsiTheme="majorHAnsi"/>
                <w:sz w:val="22"/>
                <w:szCs w:val="22"/>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Mengenal Perkakas Worksheets, Freeze Panes, Cell References, dan Format Cells.</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Mengetahui Pengolahan Data Dasar seperti Fungsi Dasar, Fungsi Statistik Dasar, dan Logical Function.</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val="restart"/>
            <w:tcBorders>
              <w:right w:val="nil"/>
            </w:tcBorders>
          </w:tcPr>
          <w:p w:rsidR="00A619E9" w:rsidRPr="008F15BD" w:rsidRDefault="00A619E9" w:rsidP="009C03A3">
            <w:pPr>
              <w:rPr>
                <w:rFonts w:asciiTheme="majorHAnsi" w:hAnsiTheme="majorHAnsi"/>
              </w:rPr>
            </w:pPr>
            <w:r w:rsidRPr="008F15BD">
              <w:rPr>
                <w:rFonts w:asciiTheme="majorHAnsi" w:hAnsiTheme="majorHAnsi"/>
              </w:rPr>
              <w:t>6.2</w:t>
            </w:r>
          </w:p>
        </w:tc>
        <w:tc>
          <w:tcPr>
            <w:tcW w:w="5717" w:type="dxa"/>
            <w:vMerge w:val="restart"/>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Memahami berbagai data dalam berbagai representasi (numerik, teks, gambar) dan menyimpulkan serta menginterpretasi artinya.</w:t>
            </w: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Mengetahui Pengolahan Data Lanjutan seperti: Sort, Filter, Data Validation, dan Share and Protect.</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Memahami konsep keterurutan data dalam berbagai abstraksi representasi (numerik, teks, gambar).</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Menentukan kriteria dan melakukan pengelompokan data berdasarkan kategori tertentu.</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val="restart"/>
            <w:tcBorders>
              <w:right w:val="nil"/>
            </w:tcBorders>
          </w:tcPr>
          <w:p w:rsidR="00A619E9" w:rsidRPr="008F15BD" w:rsidRDefault="00A619E9" w:rsidP="009C03A3">
            <w:pPr>
              <w:rPr>
                <w:rFonts w:asciiTheme="majorHAnsi" w:hAnsiTheme="majorHAnsi"/>
              </w:rPr>
            </w:pPr>
            <w:r w:rsidRPr="008F15BD">
              <w:rPr>
                <w:rFonts w:asciiTheme="majorHAnsi" w:hAnsiTheme="majorHAnsi"/>
              </w:rPr>
              <w:t>6.3</w:t>
            </w:r>
          </w:p>
        </w:tc>
        <w:tc>
          <w:tcPr>
            <w:tcW w:w="5717" w:type="dxa"/>
            <w:vMerge w:val="restart"/>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Memahami konsep keterurutan data dalam berbagai abstraksi representasi (numerik, teks, gambar).</w:t>
            </w: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Memakai perkakas seperti pengolah lembar kerja untuk mengolah data sederhana dan menampilkan sesuai dengan tujuan.</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Mengolah dan menganalisis sekumpulan data: mencari suatu data tertentu, memfilter data dengan kriteria tertentu, membandingkan, mengurutkan, mengelompokkan, menyimpulkan.</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Memahami berbagai data dalam berbagai representasi (numerik, teks, gambar) dan menyimpulkan serta menginterpretasi artinya.</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val="restart"/>
            <w:tcBorders>
              <w:right w:val="nil"/>
            </w:tcBorders>
          </w:tcPr>
          <w:p w:rsidR="00A619E9" w:rsidRPr="008F15BD" w:rsidRDefault="00A619E9" w:rsidP="009C03A3">
            <w:pPr>
              <w:rPr>
                <w:rFonts w:asciiTheme="majorHAnsi" w:hAnsiTheme="majorHAnsi"/>
              </w:rPr>
            </w:pPr>
            <w:r w:rsidRPr="008F15BD">
              <w:rPr>
                <w:rFonts w:asciiTheme="majorHAnsi" w:hAnsiTheme="majorHAnsi"/>
              </w:rPr>
              <w:t>6.4</w:t>
            </w:r>
          </w:p>
        </w:tc>
        <w:tc>
          <w:tcPr>
            <w:tcW w:w="5717" w:type="dxa"/>
            <w:vMerge w:val="restart"/>
            <w:tcBorders>
              <w:left w:val="nil"/>
            </w:tcBorders>
          </w:tcPr>
          <w:p w:rsidR="00A619E9" w:rsidRPr="00A32CCF" w:rsidRDefault="00A619E9" w:rsidP="00C76B97">
            <w:pPr>
              <w:rPr>
                <w:rFonts w:asciiTheme="majorHAnsi" w:hAnsiTheme="majorHAnsi"/>
              </w:rPr>
            </w:pPr>
            <w:r w:rsidRPr="00A32CCF">
              <w:rPr>
                <w:rFonts w:asciiTheme="majorHAnsi" w:hAnsiTheme="majorHAnsi"/>
              </w:rPr>
              <w:t>Peserts didik mampu Menentukan kriteria dan melakukan pengelompokan data berdasarkan kategori tertentu.</w:t>
            </w: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Memakai perkakas seperti pengolah lembar kerja untuk mengolah data sederhana dan menampilkan sesuai dengan tujuan.</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Mengolah dan menganalisis sekumpulan data: mencari suatu data tertentu, memfilter data dengan kriteria tertentu, membandingkan, mengurutkan, mengelompokkan, menyimpulkan.</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Memahami berbagai data dalam berbagai representasi (numerik, teks, gambar) dan menyimpulkan serta menginterpretasi artinya.</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val="restart"/>
            <w:tcBorders>
              <w:right w:val="nil"/>
            </w:tcBorders>
          </w:tcPr>
          <w:p w:rsidR="00A619E9" w:rsidRPr="008F15BD" w:rsidRDefault="00A619E9" w:rsidP="009C03A3">
            <w:pPr>
              <w:rPr>
                <w:rFonts w:asciiTheme="majorHAnsi" w:hAnsiTheme="majorHAnsi"/>
              </w:rPr>
            </w:pPr>
            <w:r w:rsidRPr="008F15BD">
              <w:rPr>
                <w:rFonts w:asciiTheme="majorHAnsi" w:hAnsiTheme="majorHAnsi"/>
              </w:rPr>
              <w:t>6.5</w:t>
            </w:r>
          </w:p>
        </w:tc>
        <w:tc>
          <w:tcPr>
            <w:tcW w:w="5717" w:type="dxa"/>
            <w:vMerge w:val="restart"/>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Memakai perkakas seperti pengolah lembar kerja untuk mengolah data sederhana dan menampilkan sesuai dengan tujuan.</w:t>
            </w: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Memahami konsep keterurutan data dalam berbagai abstraksi representasi (numerik, teks, gambar).</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Menentukan kriteria dan melakukan pengelompokan data berdasarkan kategori tertentu.</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Memakai perkakas seperti pengolah lembar kerja untuk mengolah data sederhana dan menampilkan sesuai dengan tujuan.</w:t>
            </w:r>
          </w:p>
        </w:tc>
        <w:tc>
          <w:tcPr>
            <w:tcW w:w="2551" w:type="dxa"/>
            <w:vMerge/>
          </w:tcPr>
          <w:p w:rsidR="00A619E9" w:rsidRPr="00434D12" w:rsidRDefault="00A619E9" w:rsidP="003348E8">
            <w:pPr>
              <w:rPr>
                <w:rFonts w:asciiTheme="majorHAnsi" w:hAnsiTheme="majorHAnsi"/>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7.1</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Menjelaskan sebuah lingkungan pemrograman blok/visual, objek-objek yang dapat diprogram, dan perintah/instruksi dalam lingkungan tersebut.</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Menjelaskan sebuah lingkungan pemrograman blok/visual, objek­objek yang dapat diprogram, dan perintah/ instruksi dalam lingkungan tersebut.</w:t>
            </w:r>
          </w:p>
        </w:tc>
        <w:tc>
          <w:tcPr>
            <w:tcW w:w="2551" w:type="dxa"/>
            <w:vMerge w:val="restart"/>
            <w:tcBorders>
              <w:top w:val="single" w:sz="4" w:space="0" w:color="auto"/>
            </w:tcBorders>
          </w:tcPr>
          <w:p w:rsidR="00A619E9" w:rsidRPr="00D8423B" w:rsidRDefault="00A619E9" w:rsidP="00D8423B">
            <w:pPr>
              <w:rPr>
                <w:rFonts w:asciiTheme="majorHAnsi" w:hAnsiTheme="majorHAnsi"/>
                <w:bCs/>
              </w:rPr>
            </w:pPr>
            <w:r w:rsidRPr="00D8423B">
              <w:rPr>
                <w:rFonts w:asciiTheme="majorHAnsi" w:hAnsiTheme="majorHAnsi"/>
                <w:bCs/>
              </w:rPr>
              <w:t>Algoritma dan Pemrograman</w:t>
            </w:r>
          </w:p>
          <w:p w:rsidR="00A619E9" w:rsidRPr="00434D12" w:rsidRDefault="00A619E9" w:rsidP="003348E8">
            <w:pPr>
              <w:rPr>
                <w:rFonts w:asciiTheme="majorHAnsi" w:hAnsiTheme="majorHAnsi"/>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7.2</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Membuat program sederhana berdasarkan contoh yang diberikan</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Membuat program sederhana berdasarkan contoh yang diberikan.</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7.3</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Memodifikasi program untuk mencapai suatu tujuan yang didefinisikan.</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Memodifikasi program untuk mencapai suatu tujuan yang didefinisikan.</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7.4</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Membuat aplikasi kreatif (permainan, animasi, presentasi) dengan perkakas yang diajarkan.</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Membuat aplikasi kreatif (permainan, animasi, presentasi) dengan perkakas yang diajarkan.</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7.5</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Menjelaskan model status dan perilaku program yang dibuatnya.</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Menjelaskan model status dan perilaku program yang dibuatnya.</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7.6</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Membuat suatu program blok berdasarkan video tutorial, manual, atau demo yang ditunjukkan oleh guru.</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Membuat suatu program blok berdasarkan video tutorial, manual, atau demo yang ditunjukkan oleh guru.</w:t>
            </w:r>
          </w:p>
        </w:tc>
        <w:tc>
          <w:tcPr>
            <w:tcW w:w="2551" w:type="dxa"/>
            <w:vMerge/>
          </w:tcPr>
          <w:p w:rsidR="00A619E9" w:rsidRPr="00434D12" w:rsidRDefault="00A619E9" w:rsidP="003348E8">
            <w:pPr>
              <w:rPr>
                <w:rFonts w:asciiTheme="majorHAnsi" w:hAnsiTheme="majorHAnsi"/>
                <w:b/>
              </w:rPr>
            </w:pPr>
          </w:p>
        </w:tc>
      </w:tr>
      <w:tr w:rsidR="00A619E9" w:rsidRPr="00434D12" w:rsidTr="00A619E9">
        <w:trPr>
          <w:trHeight w:val="71"/>
        </w:trPr>
        <w:tc>
          <w:tcPr>
            <w:tcW w:w="520" w:type="dxa"/>
            <w:vMerge w:val="restart"/>
            <w:tcBorders>
              <w:right w:val="nil"/>
            </w:tcBorders>
          </w:tcPr>
          <w:p w:rsidR="00A619E9" w:rsidRPr="008F15BD" w:rsidRDefault="00A619E9" w:rsidP="009C03A3">
            <w:pPr>
              <w:rPr>
                <w:rFonts w:asciiTheme="majorHAnsi" w:hAnsiTheme="majorHAnsi"/>
              </w:rPr>
            </w:pPr>
            <w:r w:rsidRPr="008F15BD">
              <w:rPr>
                <w:rFonts w:asciiTheme="majorHAnsi" w:hAnsiTheme="majorHAnsi"/>
              </w:rPr>
              <w:t>8.1</w:t>
            </w:r>
          </w:p>
        </w:tc>
        <w:tc>
          <w:tcPr>
            <w:tcW w:w="5717" w:type="dxa"/>
            <w:vMerge w:val="restart"/>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Menjelaskan dampak positif dan negatif dari teknologi, khususnya teknologi informasi terhadap produktivitas.</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Menjelaskan Pengaruh TIK terhadap Kehidupan Masyarakat.</w:t>
            </w:r>
          </w:p>
        </w:tc>
        <w:tc>
          <w:tcPr>
            <w:tcW w:w="2551" w:type="dxa"/>
            <w:vMerge w:val="restart"/>
            <w:tcBorders>
              <w:top w:val="single" w:sz="4" w:space="0" w:color="auto"/>
            </w:tcBorders>
          </w:tcPr>
          <w:p w:rsidR="00A619E9" w:rsidRPr="00D8423B" w:rsidRDefault="00A619E9" w:rsidP="00D8423B">
            <w:pPr>
              <w:rPr>
                <w:rFonts w:asciiTheme="majorHAnsi" w:hAnsiTheme="majorHAnsi"/>
                <w:bCs/>
              </w:rPr>
            </w:pPr>
            <w:r w:rsidRPr="00D8423B">
              <w:rPr>
                <w:rFonts w:asciiTheme="majorHAnsi" w:hAnsiTheme="majorHAnsi"/>
                <w:bCs/>
              </w:rPr>
              <w:t>Dampak Sosial Informatika</w:t>
            </w:r>
          </w:p>
          <w:p w:rsidR="00A619E9" w:rsidRPr="00434D12" w:rsidRDefault="00A619E9" w:rsidP="00A76B52">
            <w:pPr>
              <w:rPr>
                <w:rFonts w:asciiTheme="majorHAnsi" w:hAnsiTheme="majorHAnsi"/>
              </w:rPr>
            </w:pPr>
          </w:p>
        </w:tc>
      </w:tr>
      <w:tr w:rsidR="00A619E9" w:rsidRPr="00434D12" w:rsidTr="00A619E9">
        <w:trPr>
          <w:trHeight w:val="71"/>
        </w:trPr>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Menjelaskan dampak teknologi, khususnya teknologi informasi terhadap produktivitas, dan juga dampak negatifnya.</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8.2</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Menganalisis dan menyimpulkan dampak positif dan negative teknologi informasi.</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Menganalisis dan menyimpulkan dampak positif dan negatif teknologi informasi.</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8.3</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Menjelaskan kemudahan berkolaborasi di dunia maya beserta etika dan praktik baiknya.</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Menjelaskan kemudahan berkolaborasi di dunia maya beserta etika dan praktik baiknya.</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8.4</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Berkolaborasi menggunakan media digital dan tempat penyimpanan bersama.</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Berkolaborasi menggunakan media digital dan tempat penyimpanan bersama.</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8.5</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Menjelaskan keterbukaan informasi, dan dampak positif/negatif dari keterbukaan informasi.</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Menjelaskan keterbukaan informasi, dan dampak positif/negatif dari keterbukaan informasi.</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8.6</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Menjaga keamanan data dirinya.</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Menjaga keamanan data dirinya.</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rPr>
          <w:trHeight w:val="71"/>
        </w:trPr>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8.7</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Memilah informasi (publik, privat), dan hanya mempublikasi informasi yang sesuai.</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Memilah informasi (publik, privat), dan hanya mempublikasi informasi yang sesuai.</w:t>
            </w:r>
          </w:p>
        </w:tc>
        <w:tc>
          <w:tcPr>
            <w:tcW w:w="2551" w:type="dxa"/>
            <w:vMerge/>
          </w:tcPr>
          <w:p w:rsidR="00A619E9" w:rsidRPr="00434D12" w:rsidRDefault="00A619E9" w:rsidP="00A76B52">
            <w:pPr>
              <w:rPr>
                <w:rFonts w:asciiTheme="majorHAnsi" w:hAnsiTheme="majorHAnsi"/>
                <w:b/>
              </w:rPr>
            </w:pPr>
          </w:p>
        </w:tc>
      </w:tr>
      <w:tr w:rsidR="00A619E9" w:rsidRPr="00434D12" w:rsidTr="00A619E9">
        <w:tc>
          <w:tcPr>
            <w:tcW w:w="520" w:type="dxa"/>
            <w:vMerge w:val="restart"/>
            <w:tcBorders>
              <w:right w:val="nil"/>
            </w:tcBorders>
          </w:tcPr>
          <w:p w:rsidR="00A619E9" w:rsidRPr="008F15BD" w:rsidRDefault="00A619E9" w:rsidP="009C03A3">
            <w:pPr>
              <w:rPr>
                <w:rFonts w:asciiTheme="majorHAnsi" w:hAnsiTheme="majorHAnsi"/>
              </w:rPr>
            </w:pPr>
            <w:r w:rsidRPr="008F15BD">
              <w:rPr>
                <w:rFonts w:asciiTheme="majorHAnsi" w:hAnsiTheme="majorHAnsi"/>
              </w:rPr>
              <w:t>9.1</w:t>
            </w:r>
          </w:p>
        </w:tc>
        <w:tc>
          <w:tcPr>
            <w:tcW w:w="5717" w:type="dxa"/>
            <w:vMerge w:val="restart"/>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Berkolaborasi untuk melaksanakan tugas dengan tema komputasi.</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Menjelaskan Pengembangan Artefak Komputasional seperti Starter Makey Makey: Bermain dengan Alat dan Pengembangan Synthesizer dengan Media Air dan Makey Makey.</w:t>
            </w:r>
          </w:p>
        </w:tc>
        <w:tc>
          <w:tcPr>
            <w:tcW w:w="2551" w:type="dxa"/>
            <w:vMerge w:val="restart"/>
            <w:tcBorders>
              <w:top w:val="single" w:sz="4" w:space="0" w:color="auto"/>
            </w:tcBorders>
          </w:tcPr>
          <w:p w:rsidR="00A619E9" w:rsidRPr="00D8423B" w:rsidRDefault="00A619E9" w:rsidP="00D8423B">
            <w:pPr>
              <w:rPr>
                <w:rFonts w:asciiTheme="majorHAnsi" w:hAnsiTheme="majorHAnsi"/>
                <w:bCs/>
              </w:rPr>
            </w:pPr>
            <w:r w:rsidRPr="00D8423B">
              <w:rPr>
                <w:rFonts w:asciiTheme="majorHAnsi" w:hAnsiTheme="majorHAnsi"/>
                <w:bCs/>
              </w:rPr>
              <w:t>Praktika Lintas Bidang Informatika</w:t>
            </w: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Berkolaborasi untuk melaksanakan tugas dengan tema komputasi.</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9.2</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Mengidentifikasi dan mendefinisikan persoalan yang penyelesaiannya dapat didukung dengan komputer.</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Mengidentifikasi dan mendefinisikan persoalan yang diselesaikan dapat didukung dengan komputer.</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9.3</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Mengembangkan dan menggunakan abstraksi untuk membangun model komputasional.</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Mengembangkan dan menggunakan abstraksi untuk membangun model komputasional.</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9.4</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Mengembangkan artefak komputasional untuk menunjang kegiatan pada mata pelajaran pelajaran lain.</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Mengembangkan artefak komputasional untuk menunjang kegiatan pada mata pelajaran pelajaran lain.</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tcBorders>
              <w:right w:val="nil"/>
            </w:tcBorders>
          </w:tcPr>
          <w:p w:rsidR="00A619E9" w:rsidRPr="008F15BD" w:rsidRDefault="00A619E9" w:rsidP="009C03A3">
            <w:pPr>
              <w:rPr>
                <w:rFonts w:asciiTheme="majorHAnsi" w:hAnsiTheme="majorHAnsi"/>
              </w:rPr>
            </w:pPr>
            <w:r w:rsidRPr="008F15BD">
              <w:rPr>
                <w:rFonts w:asciiTheme="majorHAnsi" w:hAnsiTheme="majorHAnsi"/>
              </w:rPr>
              <w:t>9.5</w:t>
            </w:r>
          </w:p>
        </w:tc>
        <w:tc>
          <w:tcPr>
            <w:tcW w:w="5717" w:type="dxa"/>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Mengembangkan rencana pengujian, menguji dan mendokumentasikan hasil uji artefak komputasi.</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Mengembangkan rencana pengujian, menguji dan mendokumentasikan hasil uji artefak komputasi.</w:t>
            </w:r>
          </w:p>
        </w:tc>
        <w:tc>
          <w:tcPr>
            <w:tcW w:w="2551" w:type="dxa"/>
            <w:vMerge/>
            <w:tcBorders>
              <w:top w:val="single" w:sz="4" w:space="0" w:color="auto"/>
            </w:tcBorders>
          </w:tcPr>
          <w:p w:rsidR="00A619E9" w:rsidRPr="00D8423B" w:rsidRDefault="00A619E9" w:rsidP="00D8423B">
            <w:pPr>
              <w:rPr>
                <w:rFonts w:asciiTheme="majorHAnsi" w:hAnsiTheme="majorHAnsi"/>
                <w:bCs/>
              </w:rPr>
            </w:pPr>
          </w:p>
        </w:tc>
      </w:tr>
      <w:tr w:rsidR="00A619E9" w:rsidRPr="00434D12" w:rsidTr="00A619E9">
        <w:tc>
          <w:tcPr>
            <w:tcW w:w="520" w:type="dxa"/>
            <w:vMerge w:val="restart"/>
            <w:tcBorders>
              <w:right w:val="nil"/>
            </w:tcBorders>
          </w:tcPr>
          <w:p w:rsidR="00A619E9" w:rsidRPr="008F15BD" w:rsidRDefault="00A619E9" w:rsidP="009C03A3">
            <w:pPr>
              <w:rPr>
                <w:rFonts w:asciiTheme="majorHAnsi" w:hAnsiTheme="majorHAnsi"/>
              </w:rPr>
            </w:pPr>
            <w:r w:rsidRPr="008F15BD">
              <w:rPr>
                <w:rFonts w:asciiTheme="majorHAnsi" w:hAnsiTheme="majorHAnsi"/>
              </w:rPr>
              <w:t>9.6</w:t>
            </w:r>
          </w:p>
        </w:tc>
        <w:tc>
          <w:tcPr>
            <w:tcW w:w="5717" w:type="dxa"/>
            <w:vMerge w:val="restart"/>
            <w:tcBorders>
              <w:left w:val="nil"/>
            </w:tcBorders>
          </w:tcPr>
          <w:p w:rsidR="00A619E9" w:rsidRPr="00A32CCF" w:rsidRDefault="00A619E9" w:rsidP="00C76B97">
            <w:pPr>
              <w:rPr>
                <w:rFonts w:asciiTheme="majorHAnsi" w:hAnsiTheme="majorHAnsi"/>
              </w:rPr>
            </w:pPr>
            <w:r w:rsidRPr="00A32CCF">
              <w:rPr>
                <w:rFonts w:asciiTheme="majorHAnsi" w:hAnsiTheme="majorHAnsi"/>
              </w:rPr>
              <w:t>Peserta didik mampu Mengomunikasikan suatu proses, fenomena, solusi TIK dengan mem presentasikan, memvisualisasikan serta memperhatikan hak kekayaan intelektual.</w:t>
            </w: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Mengomunikasikan suatu proses, fenomena, solusi TIK dengan mempresentasikan, memvisualisasikan serta memperhatikan hak kekayaan intelektual.</w:t>
            </w:r>
          </w:p>
        </w:tc>
        <w:tc>
          <w:tcPr>
            <w:tcW w:w="2551" w:type="dxa"/>
            <w:vMerge/>
            <w:tcBorders>
              <w:top w:val="single" w:sz="4" w:space="0" w:color="auto"/>
            </w:tcBorders>
          </w:tcPr>
          <w:p w:rsidR="00A619E9" w:rsidRPr="00434D12" w:rsidRDefault="00A619E9" w:rsidP="003348E8">
            <w:pPr>
              <w:rPr>
                <w:rFonts w:asciiTheme="majorHAnsi" w:hAnsiTheme="majorHAnsi"/>
                <w:b/>
              </w:rPr>
            </w:pPr>
          </w:p>
        </w:tc>
      </w:tr>
      <w:tr w:rsidR="00A619E9" w:rsidRPr="00434D12" w:rsidTr="00A619E9">
        <w:tc>
          <w:tcPr>
            <w:tcW w:w="520" w:type="dxa"/>
            <w:vMerge/>
            <w:tcBorders>
              <w:right w:val="nil"/>
            </w:tcBorders>
          </w:tcPr>
          <w:p w:rsidR="00A619E9" w:rsidRPr="008F15BD" w:rsidRDefault="00A619E9" w:rsidP="009C03A3">
            <w:pPr>
              <w:rPr>
                <w:rFonts w:asciiTheme="majorHAnsi" w:hAnsiTheme="majorHAnsi"/>
              </w:rPr>
            </w:pPr>
          </w:p>
        </w:tc>
        <w:tc>
          <w:tcPr>
            <w:tcW w:w="5717" w:type="dxa"/>
            <w:vMerge/>
            <w:tcBorders>
              <w:left w:val="nil"/>
            </w:tcBorders>
          </w:tcPr>
          <w:p w:rsidR="00A619E9" w:rsidRPr="00A32CCF" w:rsidRDefault="00A619E9" w:rsidP="00C76B97">
            <w:pPr>
              <w:rPr>
                <w:rFonts w:asciiTheme="majorHAnsi" w:hAnsiTheme="majorHAnsi"/>
              </w:rPr>
            </w:pPr>
          </w:p>
        </w:tc>
        <w:tc>
          <w:tcPr>
            <w:tcW w:w="8789" w:type="dxa"/>
            <w:tcBorders>
              <w:top w:val="single" w:sz="4" w:space="0" w:color="auto"/>
              <w:left w:val="single" w:sz="4" w:space="0" w:color="auto"/>
            </w:tcBorders>
          </w:tcPr>
          <w:p w:rsidR="00A619E9" w:rsidRPr="00991461" w:rsidRDefault="00A619E9" w:rsidP="00817A32">
            <w:pPr>
              <w:rPr>
                <w:rFonts w:asciiTheme="majorHAnsi" w:hAnsiTheme="majorHAnsi"/>
              </w:rPr>
            </w:pPr>
            <w:r w:rsidRPr="00991461">
              <w:rPr>
                <w:rFonts w:asciiTheme="majorHAnsi" w:hAnsiTheme="majorHAnsi"/>
              </w:rPr>
              <w:t>Mengembangkan dan menggunakan abstraksi untuk membangun model komputasional.</w:t>
            </w:r>
          </w:p>
        </w:tc>
        <w:tc>
          <w:tcPr>
            <w:tcW w:w="2551" w:type="dxa"/>
            <w:vMerge/>
            <w:tcBorders>
              <w:top w:val="single" w:sz="4" w:space="0" w:color="auto"/>
            </w:tcBorders>
          </w:tcPr>
          <w:p w:rsidR="00A619E9" w:rsidRPr="00434D12" w:rsidRDefault="00A619E9" w:rsidP="003348E8">
            <w:pPr>
              <w:rPr>
                <w:rFonts w:asciiTheme="majorHAnsi" w:hAnsiTheme="majorHAnsi"/>
                <w:b/>
              </w:rPr>
            </w:pPr>
          </w:p>
        </w:tc>
      </w:tr>
    </w:tbl>
    <w:p w:rsidR="000D4C20" w:rsidRDefault="000D4C20" w:rsidP="000D4C20">
      <w:pPr>
        <w:spacing w:after="0"/>
      </w:pPr>
    </w:p>
    <w:p w:rsidR="00730E29" w:rsidRPr="00434D12" w:rsidRDefault="00730E29" w:rsidP="00730E29">
      <w:pPr>
        <w:tabs>
          <w:tab w:val="left" w:pos="11340"/>
        </w:tabs>
        <w:spacing w:after="0"/>
        <w:ind w:left="1701"/>
        <w:contextualSpacing/>
        <w:rPr>
          <w:rFonts w:asciiTheme="majorHAnsi" w:hAnsiTheme="majorHAnsi"/>
        </w:rPr>
      </w:pPr>
      <w:r w:rsidRPr="00434D12">
        <w:rPr>
          <w:rFonts w:asciiTheme="majorHAnsi" w:hAnsiTheme="majorHAnsi"/>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594DC2" w:rsidRPr="00434D12" w:rsidTr="00594DC2">
        <w:trPr>
          <w:jc w:val="center"/>
        </w:trPr>
        <w:tc>
          <w:tcPr>
            <w:tcW w:w="3390" w:type="dxa"/>
          </w:tcPr>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r w:rsidRPr="00434D12">
              <w:rPr>
                <w:rFonts w:asciiTheme="majorHAnsi" w:hAnsiTheme="majorHAnsi"/>
              </w:rPr>
              <w:t>Mengetahui,</w:t>
            </w:r>
          </w:p>
          <w:p w:rsidR="00594DC2" w:rsidRPr="00434D12" w:rsidRDefault="00594DC2" w:rsidP="008E76BC">
            <w:pPr>
              <w:tabs>
                <w:tab w:val="left" w:pos="360"/>
                <w:tab w:val="left" w:pos="5245"/>
                <w:tab w:val="left" w:pos="9540"/>
              </w:tabs>
              <w:contextualSpacing/>
              <w:rPr>
                <w:rFonts w:asciiTheme="majorHAnsi" w:hAnsiTheme="majorHAnsi"/>
              </w:rPr>
            </w:pPr>
            <w:r w:rsidRPr="00434D12">
              <w:rPr>
                <w:rFonts w:asciiTheme="majorHAnsi" w:hAnsiTheme="majorHAnsi"/>
              </w:rPr>
              <w:t>Kepala Sekolah</w:t>
            </w: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r w:rsidRPr="00434D12">
              <w:rPr>
                <w:rFonts w:asciiTheme="majorHAnsi" w:hAnsiTheme="majorHAnsi"/>
              </w:rPr>
              <w:t>…………………………….</w:t>
            </w:r>
          </w:p>
          <w:p w:rsidR="00594DC2" w:rsidRPr="00434D12" w:rsidRDefault="00594DC2" w:rsidP="008E76BC">
            <w:pPr>
              <w:tabs>
                <w:tab w:val="left" w:pos="360"/>
                <w:tab w:val="left" w:pos="5245"/>
                <w:tab w:val="left" w:pos="9540"/>
              </w:tabs>
              <w:contextualSpacing/>
              <w:rPr>
                <w:rFonts w:asciiTheme="majorHAnsi" w:hAnsiTheme="majorHAnsi"/>
                <w:szCs w:val="20"/>
              </w:rPr>
            </w:pPr>
            <w:r w:rsidRPr="00434D12">
              <w:rPr>
                <w:rFonts w:asciiTheme="majorHAnsi" w:hAnsiTheme="majorHAnsi"/>
              </w:rPr>
              <w:t>NIP. ……………………….</w:t>
            </w:r>
          </w:p>
        </w:tc>
        <w:tc>
          <w:tcPr>
            <w:tcW w:w="8245" w:type="dxa"/>
          </w:tcPr>
          <w:p w:rsidR="00594DC2" w:rsidRPr="00434D12" w:rsidRDefault="00594DC2" w:rsidP="008E76BC">
            <w:pPr>
              <w:tabs>
                <w:tab w:val="left" w:pos="360"/>
                <w:tab w:val="left" w:pos="5245"/>
                <w:tab w:val="left" w:pos="9540"/>
              </w:tabs>
              <w:contextualSpacing/>
              <w:rPr>
                <w:rFonts w:asciiTheme="majorHAnsi" w:hAnsiTheme="majorHAnsi"/>
                <w:szCs w:val="20"/>
              </w:rPr>
            </w:pPr>
          </w:p>
        </w:tc>
        <w:tc>
          <w:tcPr>
            <w:tcW w:w="3502" w:type="dxa"/>
          </w:tcPr>
          <w:p w:rsidR="00594DC2" w:rsidRPr="00434D12" w:rsidRDefault="009E739E" w:rsidP="000D4C20">
            <w:pPr>
              <w:tabs>
                <w:tab w:val="left" w:pos="360"/>
                <w:tab w:val="left" w:pos="5245"/>
                <w:tab w:val="left" w:pos="9540"/>
              </w:tabs>
              <w:contextualSpacing/>
              <w:rPr>
                <w:rFonts w:asciiTheme="majorHAnsi" w:hAnsiTheme="majorHAnsi"/>
              </w:rPr>
            </w:pPr>
            <w:r>
              <w:rPr>
                <w:rFonts w:asciiTheme="majorHAnsi" w:hAnsiTheme="majorHAnsi"/>
              </w:rPr>
              <w:t>Indramayu</w:t>
            </w:r>
            <w:r w:rsidR="00594DC2" w:rsidRPr="00434D12">
              <w:rPr>
                <w:rFonts w:asciiTheme="majorHAnsi" w:hAnsiTheme="majorHAnsi"/>
              </w:rPr>
              <w:t xml:space="preserve">, </w:t>
            </w:r>
            <w:r w:rsidR="000D4C20">
              <w:rPr>
                <w:rFonts w:asciiTheme="majorHAnsi" w:hAnsiTheme="majorHAnsi"/>
              </w:rPr>
              <w:t xml:space="preserve">  Januari 2023</w:t>
            </w: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r w:rsidRPr="00434D12">
              <w:rPr>
                <w:rFonts w:asciiTheme="majorHAnsi" w:hAnsiTheme="majorHAnsi"/>
              </w:rPr>
              <w:t>Guru Mata Pelajaran</w:t>
            </w: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p>
          <w:p w:rsidR="00594DC2" w:rsidRPr="00434D12" w:rsidRDefault="00594DC2" w:rsidP="008E76BC">
            <w:pPr>
              <w:tabs>
                <w:tab w:val="left" w:pos="360"/>
                <w:tab w:val="left" w:pos="5245"/>
                <w:tab w:val="left" w:pos="9540"/>
              </w:tabs>
              <w:contextualSpacing/>
              <w:rPr>
                <w:rFonts w:asciiTheme="majorHAnsi" w:hAnsiTheme="majorHAnsi"/>
              </w:rPr>
            </w:pPr>
          </w:p>
          <w:p w:rsidR="00594DC2" w:rsidRPr="000D4C20" w:rsidRDefault="000D4C20" w:rsidP="008E76BC">
            <w:pPr>
              <w:tabs>
                <w:tab w:val="left" w:pos="360"/>
                <w:tab w:val="left" w:pos="5245"/>
                <w:tab w:val="left" w:pos="9540"/>
              </w:tabs>
              <w:contextualSpacing/>
              <w:rPr>
                <w:rFonts w:asciiTheme="majorHAnsi" w:hAnsiTheme="majorHAnsi"/>
                <w:b/>
                <w:bCs/>
                <w:u w:val="single"/>
              </w:rPr>
            </w:pPr>
            <w:r w:rsidRPr="000D4C20">
              <w:rPr>
                <w:rFonts w:asciiTheme="majorHAnsi" w:hAnsiTheme="majorHAnsi"/>
                <w:b/>
                <w:bCs/>
                <w:u w:val="single"/>
              </w:rPr>
              <w:t xml:space="preserve">Admin </w:t>
            </w:r>
            <w:r w:rsidR="009E739E">
              <w:rPr>
                <w:rFonts w:asciiTheme="majorHAnsi" w:hAnsiTheme="majorHAnsi"/>
                <w:b/>
                <w:bCs/>
                <w:u w:val="single"/>
              </w:rPr>
              <w:t>Gurumapel.com</w:t>
            </w:r>
          </w:p>
          <w:p w:rsidR="00594DC2" w:rsidRPr="00434D12" w:rsidRDefault="00594DC2" w:rsidP="000D4C20">
            <w:pPr>
              <w:tabs>
                <w:tab w:val="left" w:pos="360"/>
                <w:tab w:val="left" w:pos="5245"/>
                <w:tab w:val="left" w:pos="9540"/>
              </w:tabs>
              <w:contextualSpacing/>
              <w:rPr>
                <w:rFonts w:asciiTheme="majorHAnsi" w:hAnsiTheme="majorHAnsi"/>
                <w:szCs w:val="20"/>
              </w:rPr>
            </w:pPr>
            <w:r w:rsidRPr="00434D12">
              <w:rPr>
                <w:rFonts w:asciiTheme="majorHAnsi" w:hAnsiTheme="majorHAnsi"/>
              </w:rPr>
              <w:t xml:space="preserve">NIP. </w:t>
            </w:r>
            <w:r w:rsidR="000D4C20">
              <w:rPr>
                <w:rFonts w:asciiTheme="majorHAnsi" w:hAnsiTheme="majorHAnsi"/>
              </w:rPr>
              <w:t>https://www.</w:t>
            </w:r>
            <w:r w:rsidR="009E739E">
              <w:rPr>
                <w:rFonts w:asciiTheme="majorHAnsi" w:hAnsiTheme="majorHAnsi"/>
              </w:rPr>
              <w:t>gurumapel.com</w:t>
            </w:r>
          </w:p>
        </w:tc>
      </w:tr>
    </w:tbl>
    <w:p w:rsidR="00730E29" w:rsidRPr="00434D12" w:rsidRDefault="00730E29" w:rsidP="00594DC2">
      <w:pPr>
        <w:tabs>
          <w:tab w:val="left" w:pos="11340"/>
        </w:tabs>
        <w:spacing w:after="0"/>
        <w:ind w:left="1701"/>
        <w:contextualSpacing/>
        <w:rPr>
          <w:rFonts w:asciiTheme="majorHAnsi" w:hAnsiTheme="majorHAnsi"/>
        </w:rPr>
      </w:pPr>
    </w:p>
    <w:sectPr w:rsidR="00730E29" w:rsidRPr="00434D12" w:rsidSect="00434D12">
      <w:footerReference w:type="default" r:id="rId11"/>
      <w:footerReference w:type="first" r:id="rId12"/>
      <w:pgSz w:w="18711" w:h="12242" w:orient="landscape" w:code="10000"/>
      <w:pgMar w:top="1134" w:right="567" w:bottom="567" w:left="567" w:header="720" w:footer="21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6532" w:rsidRDefault="00296532" w:rsidP="00120517">
      <w:pPr>
        <w:spacing w:after="0" w:line="240" w:lineRule="auto"/>
      </w:pPr>
      <w:r>
        <w:separator/>
      </w:r>
    </w:p>
  </w:endnote>
  <w:endnote w:type="continuationSeparator" w:id="0">
    <w:p w:rsidR="00296532" w:rsidRDefault="00296532" w:rsidP="00120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D4C20" w:rsidP="00A619E9">
    <w:pPr>
      <w:pStyle w:val="Footer"/>
    </w:pPr>
    <w:r>
      <w:t>Copyright © 202</w:t>
    </w:r>
    <w:r w:rsidR="00A619E9">
      <w:t>3</w:t>
    </w:r>
    <w:r w:rsidR="00120517" w:rsidRPr="00120517">
      <w:t xml:space="preserve"> www.</w:t>
    </w:r>
    <w:r w:rsidR="009E739E">
      <w:t>gurumapel.com</w:t>
    </w:r>
    <w:r w:rsidR="00120517"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434D12" w:rsidRDefault="00434D12" w:rsidP="00434D12">
    <w:pPr>
      <w:pStyle w:val="Footer"/>
      <w:jc w:val="center"/>
      <w:rPr>
        <w:rFonts w:asciiTheme="majorHAnsi" w:hAnsiTheme="majorHAnsi"/>
      </w:rPr>
    </w:pPr>
    <w:r w:rsidRPr="00434D12">
      <w:rPr>
        <w:rFonts w:asciiTheme="majorHAnsi" w:hAnsiTheme="majorHAnsi"/>
      </w:rPr>
      <w:t>Situs Pendidikan hanya di © www.</w:t>
    </w:r>
    <w:r w:rsidR="009E739E">
      <w:rPr>
        <w:rFonts w:asciiTheme="majorHAnsi" w:hAnsiTheme="majorHAnsi"/>
      </w:rPr>
      <w:t>gurumapel.com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6532" w:rsidRDefault="00296532" w:rsidP="00120517">
      <w:pPr>
        <w:spacing w:after="0" w:line="240" w:lineRule="auto"/>
      </w:pPr>
      <w:r>
        <w:separator/>
      </w:r>
    </w:p>
  </w:footnote>
  <w:footnote w:type="continuationSeparator" w:id="0">
    <w:p w:rsidR="00296532" w:rsidRDefault="00296532" w:rsidP="001205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2F57C9"/>
    <w:multiLevelType w:val="hybridMultilevel"/>
    <w:tmpl w:val="EB48A9CE"/>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7E047F1"/>
    <w:multiLevelType w:val="hybridMultilevel"/>
    <w:tmpl w:val="5DEA3E00"/>
    <w:lvl w:ilvl="0" w:tplc="0409000F">
      <w:start w:val="1"/>
      <w:numFmt w:val="decimal"/>
      <w:lvlText w:val="%1."/>
      <w:lvlJc w:val="left"/>
      <w:pPr>
        <w:ind w:left="720" w:hanging="360"/>
      </w:pPr>
      <w:rPr>
        <w:rFonts w:hint="default"/>
        <w:b/>
      </w:rPr>
    </w:lvl>
    <w:lvl w:ilvl="1" w:tplc="491AC81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42073F37"/>
    <w:multiLevelType w:val="hybridMultilevel"/>
    <w:tmpl w:val="A5543A0E"/>
    <w:lvl w:ilvl="0" w:tplc="0409000F">
      <w:start w:val="1"/>
      <w:numFmt w:val="decimal"/>
      <w:lvlText w:val="%1."/>
      <w:lvlJc w:val="left"/>
      <w:pPr>
        <w:ind w:left="360" w:hanging="360"/>
      </w:pPr>
    </w:lvl>
    <w:lvl w:ilvl="1" w:tplc="2FC0335C">
      <w:start w:val="1"/>
      <w:numFmt w:val="decimal"/>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494C39A7"/>
    <w:multiLevelType w:val="hybridMultilevel"/>
    <w:tmpl w:val="356E1304"/>
    <w:lvl w:ilvl="0" w:tplc="F642FC36">
      <w:start w:val="1"/>
      <w:numFmt w:val="bullet"/>
      <w:lvlText w:val=""/>
      <w:lvlJc w:val="left"/>
      <w:pPr>
        <w:ind w:left="720" w:hanging="360"/>
      </w:pPr>
      <w:rPr>
        <w:rFonts w:ascii="Symbol" w:eastAsia="Calibri"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AA24F3"/>
    <w:multiLevelType w:val="hybridMultilevel"/>
    <w:tmpl w:val="8CE0DEAE"/>
    <w:lvl w:ilvl="0" w:tplc="BD560E9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59F72CEF"/>
    <w:multiLevelType w:val="hybridMultilevel"/>
    <w:tmpl w:val="134A6844"/>
    <w:lvl w:ilvl="0" w:tplc="0409000F">
      <w:start w:val="1"/>
      <w:numFmt w:val="decimal"/>
      <w:lvlText w:val="%1."/>
      <w:lvlJc w:val="left"/>
      <w:pPr>
        <w:ind w:left="360" w:hanging="360"/>
      </w:pPr>
      <w:rPr>
        <w:rFonts w:cs="Times New Roman"/>
      </w:rPr>
    </w:lvl>
    <w:lvl w:ilvl="1" w:tplc="59903F46">
      <w:start w:val="1"/>
      <w:numFmt w:val="lowerLetter"/>
      <w:lvlText w:val="%2."/>
      <w:lvlJc w:val="left"/>
      <w:pPr>
        <w:ind w:left="1080" w:hanging="360"/>
      </w:pPr>
      <w:rPr>
        <w:rFonts w:cs="Times New Roman"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5D23410E"/>
    <w:multiLevelType w:val="hybridMultilevel"/>
    <w:tmpl w:val="D8BC4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E91D01"/>
    <w:multiLevelType w:val="hybridMultilevel"/>
    <w:tmpl w:val="BCFE15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0B64CD1"/>
    <w:multiLevelType w:val="multilevel"/>
    <w:tmpl w:val="687A730C"/>
    <w:lvl w:ilvl="0">
      <w:start w:val="1"/>
      <w:numFmt w:val="decimal"/>
      <w:lvlText w:val="%1."/>
      <w:lvlJc w:val="left"/>
      <w:pPr>
        <w:ind w:left="360" w:hanging="360"/>
      </w:pPr>
      <w:rPr>
        <w:b w:val="0"/>
        <w:bCs/>
      </w:rPr>
    </w:lvl>
    <w:lvl w:ilvl="1">
      <w:start w:val="5"/>
      <w:numFmt w:val="decimal"/>
      <w:isLgl/>
      <w:lvlText w:val="%1.%2"/>
      <w:lvlJc w:val="left"/>
      <w:pPr>
        <w:ind w:left="435" w:hanging="435"/>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78FE6D9B"/>
    <w:multiLevelType w:val="hybridMultilevel"/>
    <w:tmpl w:val="3D5C4688"/>
    <w:lvl w:ilvl="0" w:tplc="BD0631BA">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91716131">
    <w:abstractNumId w:val="3"/>
  </w:num>
  <w:num w:numId="2" w16cid:durableId="372658948">
    <w:abstractNumId w:val="5"/>
  </w:num>
  <w:num w:numId="3" w16cid:durableId="595212186">
    <w:abstractNumId w:val="2"/>
  </w:num>
  <w:num w:numId="4" w16cid:durableId="547374361">
    <w:abstractNumId w:val="9"/>
  </w:num>
  <w:num w:numId="5" w16cid:durableId="1339118128">
    <w:abstractNumId w:val="10"/>
  </w:num>
  <w:num w:numId="6" w16cid:durableId="1809930667">
    <w:abstractNumId w:val="1"/>
  </w:num>
  <w:num w:numId="7" w16cid:durableId="815800854">
    <w:abstractNumId w:val="4"/>
  </w:num>
  <w:num w:numId="8" w16cid:durableId="939608873">
    <w:abstractNumId w:val="11"/>
  </w:num>
  <w:num w:numId="9" w16cid:durableId="433862529">
    <w:abstractNumId w:val="8"/>
  </w:num>
  <w:num w:numId="10" w16cid:durableId="1255360055">
    <w:abstractNumId w:val="0"/>
  </w:num>
  <w:num w:numId="11" w16cid:durableId="1838766972">
    <w:abstractNumId w:val="6"/>
  </w:num>
  <w:num w:numId="12" w16cid:durableId="514535218">
    <w:abstractNumId w:val="12"/>
  </w:num>
  <w:num w:numId="13" w16cid:durableId="985245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E29"/>
    <w:rsid w:val="000624DC"/>
    <w:rsid w:val="00082ADF"/>
    <w:rsid w:val="00095CC9"/>
    <w:rsid w:val="000D4C20"/>
    <w:rsid w:val="00120517"/>
    <w:rsid w:val="0013062F"/>
    <w:rsid w:val="00182939"/>
    <w:rsid w:val="001971EA"/>
    <w:rsid w:val="00261DE8"/>
    <w:rsid w:val="00296532"/>
    <w:rsid w:val="002A7497"/>
    <w:rsid w:val="00356DE5"/>
    <w:rsid w:val="003D7503"/>
    <w:rsid w:val="00434D12"/>
    <w:rsid w:val="00451073"/>
    <w:rsid w:val="0056091D"/>
    <w:rsid w:val="00566E81"/>
    <w:rsid w:val="005675FE"/>
    <w:rsid w:val="00571264"/>
    <w:rsid w:val="00594DC2"/>
    <w:rsid w:val="00653ABD"/>
    <w:rsid w:val="006C17BE"/>
    <w:rsid w:val="006C4C25"/>
    <w:rsid w:val="006E61C0"/>
    <w:rsid w:val="00730E29"/>
    <w:rsid w:val="00864017"/>
    <w:rsid w:val="00956B0C"/>
    <w:rsid w:val="009E739E"/>
    <w:rsid w:val="00A06409"/>
    <w:rsid w:val="00A619E9"/>
    <w:rsid w:val="00BF587A"/>
    <w:rsid w:val="00C50994"/>
    <w:rsid w:val="00CD20CE"/>
    <w:rsid w:val="00CE0BAF"/>
    <w:rsid w:val="00D03471"/>
    <w:rsid w:val="00D10287"/>
    <w:rsid w:val="00D32C45"/>
    <w:rsid w:val="00D770C7"/>
    <w:rsid w:val="00D8423B"/>
    <w:rsid w:val="00E1470A"/>
    <w:rsid w:val="00F24EDC"/>
    <w:rsid w:val="00F3056B"/>
    <w:rsid w:val="00F66E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AC27F4-73AB-43BE-9C62-6C9F6268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E29"/>
    <w:rPr>
      <w:rFonts w:ascii="Calibri" w:eastAsia="Calibri" w:hAnsi="Calibri" w:cs="Times New Roman"/>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ftarParagraf">
    <w:name w:val="List Paragraph"/>
    <w:aliases w:val="Body of text,Colorful List - Accent 11,List Paragraph1"/>
    <w:basedOn w:val="Normal"/>
    <w:link w:val="DaftarParagrafKAR"/>
    <w:uiPriority w:val="34"/>
    <w:qFormat/>
    <w:rsid w:val="00730E29"/>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Colorful List - Accent 11 KAR,List Paragraph1 KAR"/>
    <w:link w:val="DaftarParagraf"/>
    <w:uiPriority w:val="34"/>
    <w:locked/>
    <w:rsid w:val="00730E29"/>
    <w:rPr>
      <w:rFonts w:ascii="Arial" w:eastAsia="Calibri" w:hAnsi="Arial" w:cs="Times New Roman"/>
      <w:sz w:val="24"/>
      <w:szCs w:val="24"/>
    </w:rPr>
  </w:style>
  <w:style w:type="paragraph" w:styleId="Header">
    <w:name w:val="header"/>
    <w:basedOn w:val="Normal"/>
    <w:link w:val="HeaderKAR"/>
    <w:uiPriority w:val="99"/>
    <w:unhideWhenUsed/>
    <w:rsid w:val="00120517"/>
    <w:pPr>
      <w:tabs>
        <w:tab w:val="center" w:pos="4680"/>
        <w:tab w:val="right" w:pos="9360"/>
      </w:tabs>
      <w:spacing w:after="0" w:line="240" w:lineRule="auto"/>
    </w:pPr>
  </w:style>
  <w:style w:type="character" w:customStyle="1" w:styleId="HeaderKAR">
    <w:name w:val="Header KAR"/>
    <w:basedOn w:val="FontParagrafDefault"/>
    <w:link w:val="Header"/>
    <w:uiPriority w:val="99"/>
    <w:rsid w:val="00120517"/>
    <w:rPr>
      <w:rFonts w:ascii="Calibri" w:eastAsia="Calibri" w:hAnsi="Calibri" w:cs="Times New Roman"/>
    </w:rPr>
  </w:style>
  <w:style w:type="paragraph" w:styleId="Footer">
    <w:name w:val="footer"/>
    <w:basedOn w:val="Normal"/>
    <w:link w:val="FooterKAR"/>
    <w:uiPriority w:val="99"/>
    <w:unhideWhenUsed/>
    <w:rsid w:val="00120517"/>
    <w:pPr>
      <w:tabs>
        <w:tab w:val="center" w:pos="4680"/>
        <w:tab w:val="right" w:pos="9360"/>
      </w:tabs>
      <w:spacing w:after="0" w:line="240" w:lineRule="auto"/>
    </w:pPr>
  </w:style>
  <w:style w:type="character" w:customStyle="1" w:styleId="FooterKAR">
    <w:name w:val="Footer KAR"/>
    <w:basedOn w:val="FontParagrafDefault"/>
    <w:link w:val="Footer"/>
    <w:uiPriority w:val="99"/>
    <w:rsid w:val="00120517"/>
    <w:rPr>
      <w:rFonts w:ascii="Calibri" w:eastAsia="Calibri" w:hAnsi="Calibri" w:cs="Times New Roman"/>
    </w:rPr>
  </w:style>
  <w:style w:type="table" w:styleId="BayanganCahaya-Aksen3">
    <w:name w:val="Light Shading Accent 3"/>
    <w:basedOn w:val="TabelNormal"/>
    <w:uiPriority w:val="60"/>
    <w:rsid w:val="00434D12"/>
    <w:pPr>
      <w:spacing w:after="0" w:line="240" w:lineRule="auto"/>
    </w:pPr>
    <w:rPr>
      <w:rFonts w:eastAsiaTheme="minorEastAsia"/>
      <w:color w:val="76923C" w:themeColor="accent3" w:themeShade="BF"/>
      <w:lang w:val="id-ID" w:eastAsia="id-ID"/>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2922</Words>
  <Characters>16661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www.gurubantu.com</cp:lastModifiedBy>
  <cp:revision>5</cp:revision>
  <dcterms:created xsi:type="dcterms:W3CDTF">2022-11-30T03:46:00Z</dcterms:created>
  <dcterms:modified xsi:type="dcterms:W3CDTF">2023-06-16T04:26:00Z</dcterms:modified>
</cp:coreProperties>
</file>