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58DF" w:rsidRPr="00376DB6" w:rsidRDefault="00F958DF" w:rsidP="00F958DF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bookmarkStart w:id="0" w:name="_Hlk132770542"/>
      <w:r w:rsidRPr="00376DB6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65408" behindDoc="0" locked="0" layoutInCell="1" allowOverlap="1" wp14:anchorId="0117BF32" wp14:editId="070E89C7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1071132468" name="Gambar 107113246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ambar 14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6DB6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 w:rsidRPr="00376DB6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F958DF" w:rsidRPr="00376DB6" w:rsidRDefault="00F958DF" w:rsidP="00F958DF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376DB6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F958DF" w:rsidRPr="00376DB6" w:rsidRDefault="00F958DF" w:rsidP="00F958DF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</w:pPr>
      <w:hyperlink r:id="rId9" w:history="1">
        <w:r w:rsidRPr="00376DB6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:lang w:val="en-US"/>
            <w14:ligatures w14:val="none"/>
          </w:rPr>
          <w:t>SMP NEG</w:t>
        </w:r>
        <w:r w:rsidRPr="00376DB6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14:ligatures w14:val="none"/>
          </w:rPr>
          <w:t>ERI 2 SUKAGUMIWANG</w:t>
        </w:r>
      </w:hyperlink>
    </w:p>
    <w:p w:rsidR="00F958DF" w:rsidRPr="00376DB6" w:rsidRDefault="00F958DF" w:rsidP="00F958DF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376DB6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 w:rsidRPr="00376DB6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F958DF" w:rsidRPr="00376DB6" w:rsidRDefault="00F958DF" w:rsidP="00F958DF">
      <w:pPr>
        <w:spacing w:after="0" w:line="276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376DB6">
        <w:rPr>
          <w:rFonts w:ascii="Calibri" w:eastAsia="Calibri" w:hAnsi="Calibri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89" distB="4294967289" distL="114300" distR="114300" simplePos="0" relativeHeight="251664384" behindDoc="0" locked="0" layoutInCell="1" allowOverlap="1" wp14:anchorId="53C85C01" wp14:editId="487E66FF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6551295" cy="0"/>
                <wp:effectExtent l="0" t="0" r="20955" b="19050"/>
                <wp:wrapNone/>
                <wp:docPr id="810573209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F50486" id="Straight Connector 1" o:spid="_x0000_s1026" style="position:absolute;z-index:25166438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55pt,.8pt" to="516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" strokecolor="windowText" strokeweight="1.5pt">
                <o:lock v:ext="edit" shapetype="f"/>
              </v:line>
            </w:pict>
          </mc:Fallback>
        </mc:AlternateContent>
      </w:r>
    </w:p>
    <w:bookmarkEnd w:id="0"/>
    <w:p w:rsidR="00F958DF" w:rsidRPr="00F958DF" w:rsidRDefault="00F958DF" w:rsidP="00F958DF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</w:pPr>
      <w:r w:rsidRPr="00F958DF"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  <w:t>ANALISIS ALOKASI WAKTU</w:t>
      </w:r>
    </w:p>
    <w:p w:rsidR="00F958DF" w:rsidRPr="00F958DF" w:rsidRDefault="00F958DF" w:rsidP="00F958DF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  <w:r w:rsidRPr="00F958DF"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  <w:t>TAHUN PELAJARAN 2023-2024</w:t>
      </w:r>
    </w:p>
    <w:p w:rsidR="00F958DF" w:rsidRPr="00F958DF" w:rsidRDefault="00F958DF" w:rsidP="00F958DF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</w:p>
    <w:tbl>
      <w:tblPr>
        <w:tblStyle w:val="BayanganCahaya-Aksen31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F958DF" w:rsidRPr="00F958DF" w:rsidTr="00F958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/>
              <w:bottom w:val="single" w:sz="4" w:space="0" w:color="C2D69B"/>
            </w:tcBorders>
          </w:tcPr>
          <w:p w:rsidR="00F958DF" w:rsidRPr="00F958DF" w:rsidRDefault="00F958DF" w:rsidP="00F958DF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F958DF">
              <w:rPr>
                <w:rFonts w:ascii="Cambria" w:hAnsi="Cambria" w:cs="Arial"/>
                <w:lang w:val="sv-SE"/>
              </w:rPr>
              <w:t>Mata Pelajaran</w:t>
            </w:r>
            <w:r w:rsidRPr="00F958DF">
              <w:rPr>
                <w:rFonts w:ascii="Cambria" w:hAnsi="Cambria" w:cs="Arial"/>
                <w:lang w:val="sv-SE"/>
              </w:rPr>
              <w:tab/>
              <w:t>: IPA</w:t>
            </w:r>
          </w:p>
          <w:p w:rsidR="00F958DF" w:rsidRPr="00F958DF" w:rsidRDefault="00F958DF" w:rsidP="00F958DF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F958DF">
              <w:rPr>
                <w:rFonts w:ascii="Cambria" w:hAnsi="Cambria" w:cs="Arial"/>
                <w:lang w:val="sv-SE"/>
              </w:rPr>
              <w:t>Kelas/Semester</w:t>
            </w:r>
            <w:r w:rsidRPr="00F958DF">
              <w:rPr>
                <w:rFonts w:ascii="Cambria" w:hAnsi="Cambria" w:cs="Arial"/>
                <w:lang w:val="sv-SE"/>
              </w:rPr>
              <w:tab/>
              <w:t>: VII / Ganjil</w:t>
            </w:r>
          </w:p>
        </w:tc>
        <w:tc>
          <w:tcPr>
            <w:tcW w:w="2931" w:type="dxa"/>
            <w:tcBorders>
              <w:top w:val="single" w:sz="4" w:space="0" w:color="C2D69B"/>
              <w:bottom w:val="single" w:sz="4" w:space="0" w:color="C2D69B"/>
            </w:tcBorders>
          </w:tcPr>
          <w:p w:rsidR="00F958DF" w:rsidRPr="00F958DF" w:rsidRDefault="00F958DF" w:rsidP="00F958DF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/>
              <w:bottom w:val="single" w:sz="4" w:space="0" w:color="C2D69B"/>
            </w:tcBorders>
          </w:tcPr>
          <w:p w:rsidR="00F958DF" w:rsidRPr="00F958DF" w:rsidRDefault="00F958DF" w:rsidP="00F958DF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F958DF">
              <w:rPr>
                <w:rFonts w:ascii="Cambria" w:hAnsi="Cambria" w:cs="Arial"/>
                <w:lang w:val="sv-SE"/>
              </w:rPr>
              <w:t>Fase</w:t>
            </w:r>
            <w:r w:rsidRPr="00F958DF">
              <w:rPr>
                <w:rFonts w:ascii="Cambria" w:hAnsi="Cambria" w:cs="Arial"/>
                <w:lang w:val="sv-SE"/>
              </w:rPr>
              <w:tab/>
              <w:t>: D</w:t>
            </w:r>
          </w:p>
          <w:p w:rsidR="00F958DF" w:rsidRPr="00F958DF" w:rsidRDefault="00F958DF" w:rsidP="00F958DF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F958DF">
              <w:rPr>
                <w:rFonts w:ascii="Cambria" w:hAnsi="Cambria" w:cs="Arial"/>
                <w:lang w:val="sv-SE"/>
              </w:rPr>
              <w:t>Alokasi Waktu</w:t>
            </w:r>
            <w:r w:rsidRPr="00F958DF">
              <w:rPr>
                <w:rFonts w:ascii="Cambria" w:hAnsi="Cambria" w:cs="Arial"/>
                <w:lang w:val="sv-SE"/>
              </w:rPr>
              <w:tab/>
              <w:t xml:space="preserve">: </w:t>
            </w:r>
          </w:p>
        </w:tc>
      </w:tr>
    </w:tbl>
    <w:p w:rsidR="00F958DF" w:rsidRPr="00F958DF" w:rsidRDefault="00F958DF" w:rsidP="00F958DF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p w:rsidR="00F958DF" w:rsidRPr="00F958DF" w:rsidRDefault="00F958DF" w:rsidP="00F958DF">
      <w:pPr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PERHITUNGAN MINGGU/JAM EFEKTIF</w:t>
      </w:r>
    </w:p>
    <w:p w:rsidR="00F958DF" w:rsidRPr="00F958DF" w:rsidRDefault="00F958DF" w:rsidP="00F958DF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F958DF" w:rsidRPr="00F958DF" w:rsidRDefault="00F958DF" w:rsidP="00F958DF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PERHITUNGAN JAM EFEKTIF</w:t>
      </w:r>
    </w:p>
    <w:p w:rsidR="00F958DF" w:rsidRPr="00F958DF" w:rsidRDefault="00F958DF" w:rsidP="00F958DF">
      <w:pPr>
        <w:tabs>
          <w:tab w:val="left" w:pos="1134"/>
          <w:tab w:val="left" w:pos="4536"/>
          <w:tab w:val="left" w:pos="510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I.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Jumlah Minggu : 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II.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Jumlah Minggu Tidak Efektif :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85"/>
        <w:gridCol w:w="1419"/>
        <w:gridCol w:w="1130"/>
        <w:gridCol w:w="935"/>
        <w:gridCol w:w="1157"/>
        <w:gridCol w:w="3663"/>
        <w:gridCol w:w="992"/>
      </w:tblGrid>
      <w:tr w:rsidR="00F958DF" w:rsidRPr="00F958DF" w:rsidTr="00F958DF">
        <w:tc>
          <w:tcPr>
            <w:tcW w:w="485" w:type="dxa"/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58DF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58DF">
              <w:rPr>
                <w:rFonts w:ascii="Times New Roman" w:hAnsi="Times New Roman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58DF">
              <w:rPr>
                <w:rFonts w:ascii="Times New Roman" w:hAnsi="Times New Roman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7" w:type="dxa"/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58DF">
              <w:rPr>
                <w:rFonts w:ascii="Times New Roman" w:hAnsi="Times New Roman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58DF">
              <w:rPr>
                <w:rFonts w:ascii="Times New Roman" w:hAnsi="Times New Roman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58DF">
              <w:rPr>
                <w:rFonts w:ascii="Times New Roman" w:hAnsi="Times New Roman" w:cs="Times New Roman"/>
                <w:b/>
              </w:rPr>
              <w:t>Jml. Minggu</w:t>
            </w:r>
          </w:p>
        </w:tc>
      </w:tr>
      <w:tr w:rsidR="00F958DF" w:rsidRPr="00F958DF" w:rsidTr="00E7091D">
        <w:tc>
          <w:tcPr>
            <w:tcW w:w="485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F958DF" w:rsidRPr="00F958DF" w:rsidTr="00E7091D">
        <w:tc>
          <w:tcPr>
            <w:tcW w:w="485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958DF" w:rsidRPr="00F958DF" w:rsidTr="00E7091D">
        <w:tc>
          <w:tcPr>
            <w:tcW w:w="485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958DF" w:rsidRPr="00F958DF" w:rsidTr="00E7091D">
        <w:tc>
          <w:tcPr>
            <w:tcW w:w="485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958DF" w:rsidRPr="00F958DF" w:rsidTr="00E7091D">
        <w:tc>
          <w:tcPr>
            <w:tcW w:w="485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1904" w:type="dxa"/>
            <w:gridSpan w:val="2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58DF">
              <w:rPr>
                <w:rFonts w:ascii="Times New Roman" w:hAnsi="Times New Roman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958DF">
              <w:rPr>
                <w:rFonts w:ascii="Times New Roman" w:hAnsi="Times New Roman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58DF">
              <w:rPr>
                <w:rFonts w:ascii="Times New Roman" w:hAnsi="Times New Roman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958DF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F958DF" w:rsidRPr="00F958DF" w:rsidRDefault="00F958DF" w:rsidP="00F958DF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F958DF" w:rsidRPr="00F958DF" w:rsidRDefault="00F958DF" w:rsidP="00F958DF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III.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Banyaknya Minggu Efektif 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26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–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5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=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</w:t>
      </w:r>
    </w:p>
    <w:p w:rsidR="00F958DF" w:rsidRPr="00F958DF" w:rsidRDefault="00F958DF" w:rsidP="00F958DF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IV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Banyaknya Jam Pelajaran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 x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3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=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F958DF" w:rsidRPr="00F958DF" w:rsidRDefault="00F958DF" w:rsidP="00F958DF">
      <w:pPr>
        <w:tabs>
          <w:tab w:val="left" w:pos="709"/>
          <w:tab w:val="left" w:pos="3969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F958DF" w:rsidRPr="00F958DF" w:rsidRDefault="00F958DF" w:rsidP="00F958DF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DISTRIBUSI ALOKASI WAKTU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1"/>
        <w:gridCol w:w="627"/>
        <w:gridCol w:w="7673"/>
        <w:gridCol w:w="990"/>
      </w:tblGrid>
      <w:tr w:rsidR="00F958DF" w:rsidRPr="00F958DF" w:rsidTr="00F958DF">
        <w:trPr>
          <w:tblHeader/>
        </w:trPr>
        <w:tc>
          <w:tcPr>
            <w:tcW w:w="485" w:type="dxa"/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F958DF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8306" w:type="dxa"/>
            <w:gridSpan w:val="2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F958DF">
              <w:rPr>
                <w:rFonts w:ascii="Cambria" w:hAnsi="Cambria" w:cs="Times New Roman"/>
                <w:b/>
                <w:lang w:val="en-US"/>
              </w:rPr>
              <w:t>Tujuan Pembelajaran</w:t>
            </w:r>
          </w:p>
        </w:tc>
        <w:tc>
          <w:tcPr>
            <w:tcW w:w="990" w:type="dxa"/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F958DF">
              <w:rPr>
                <w:rFonts w:ascii="Cambria" w:hAnsi="Cambria" w:cs="Times New Roman"/>
                <w:b/>
              </w:rPr>
              <w:t>Alokasi Waktu</w:t>
            </w:r>
          </w:p>
        </w:tc>
      </w:tr>
      <w:tr w:rsidR="00F958DF" w:rsidRPr="00F958DF" w:rsidTr="00E7091D">
        <w:tc>
          <w:tcPr>
            <w:tcW w:w="485" w:type="dxa"/>
            <w:vMerge w:val="restart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F958DF">
              <w:rPr>
                <w:rFonts w:ascii="Cambria" w:hAnsi="Cambria" w:cs="Times New Roman"/>
                <w:bCs/>
                <w:lang w:val="en-US"/>
              </w:rPr>
              <w:t>1</w:t>
            </w: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1.1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Menyebutkan cabang-cabang ilmu Sains disertai bidang yang dipelajari.</w:t>
            </w:r>
          </w:p>
        </w:tc>
        <w:tc>
          <w:tcPr>
            <w:tcW w:w="990" w:type="dxa"/>
            <w:vMerge w:val="restart"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F958DF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1.2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Mengumpulkan dan menyajikan informasi untuk membandingkan dua ilmuwan/ ahli Sains dengan bidang penelitian yang sama.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1.3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Mengidentifikasi alat-alat laboratorium yang biasanya digunakan berdasarkan kegunaannya.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1.4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Menyebutkan peraturan untuk menjaga keselamatan di laboratorium IPA.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1.5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Mendeskripsikan perbedaan laboratorium IPA dan ruang lainnya.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1.6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Melakukan percobaan sederhana untuk menerapkan peraturan keselamatan di laboratorium IPA.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1.7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Mengenal langkah-langkah dalam metode ilmiah.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1.8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Merumuskan tujuan dan hipotesis.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1.9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Mengidentifikasi variabel-variabel dalam percobaan.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1.10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Menuliskan prosedur percobaan.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1.11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Merancang suatu percobaan dengan menggunakan metode ilmiah.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1.12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Mengenal besaran dan satuan dalam pengukuran.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1.13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Memilih alat ukur yang tepat digunakan dalam percobaan.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1.14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Melakukan pengukuran dan membaca skala dengan benar.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1.15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Mengevaluasi teknik pengukuran 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1.16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Menyajikan data percobaan dalam bentuk tabel dan grafik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1.17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Menulis kesimpulan dari suatu percobaan.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 w:val="restart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F958DF">
              <w:rPr>
                <w:rFonts w:ascii="Cambria" w:hAnsi="Cambria" w:cs="Times New Roman"/>
                <w:bCs/>
                <w:lang w:val="en-US"/>
              </w:rPr>
              <w:t>2</w:t>
            </w: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2.1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Menjelaskan perbedaan keadaan partikel dalam zat padat, cair dan gas.</w:t>
            </w:r>
          </w:p>
        </w:tc>
        <w:tc>
          <w:tcPr>
            <w:tcW w:w="990" w:type="dxa"/>
            <w:vMerge w:val="restart"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F958DF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2.2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Mendeskripsikan peristiwa difusi dalam zat cair dan gas dalam keseharian.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2.3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Membuat model partikel zat padat, cair dan gas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2.4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Menerapkan konsep pergerakan partikel dalam menjelaskan fenomena yang terjadi di sekitar pelajar.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2.5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Menjelaskan proses perubahan wujud zat dalam skala partikel.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2.6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Menginterpretasi wujud zat pada suhu yang bervariasi berdasarkan data titik didih dan titik leleh.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2.7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Menganalisis data titik didih dan titik leleh.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2.8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Membedakan perubahan fisika dan kimia.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2.9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Mendeskripsikan siklus air dalam kaitannya dengan perubahan wujud zat.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2.10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Menyebutkan tanda-tanda terjadinya reaksi kimia.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2.11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Mengidentifikansi perubahan zat dalam kehidupan sehari-hari sebagai perubahan fisika atau kimia.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2.12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Menentukan massa jenis suatu benda padat.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2.13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Mendeskripsikan pengaruh perbedaan kerapatan zat pada peristiwa mengapung, tenggelam.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2.14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Membandingkan kerapatan zat cair berdasarkan percobaan atau gambar lapisan cairan-cairan yang dicampur.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2.15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Menjelaskan perbedaan keadaan partikel dalam zat padat, cair dan gas.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 w:val="restart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F958DF">
              <w:rPr>
                <w:rFonts w:ascii="Cambria" w:hAnsi="Cambria" w:cs="Times New Roman"/>
                <w:bCs/>
                <w:lang w:val="en-US"/>
              </w:rPr>
              <w:t>3</w:t>
            </w: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3.1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Memahami konsep suhu.</w:t>
            </w:r>
          </w:p>
        </w:tc>
        <w:tc>
          <w:tcPr>
            <w:tcW w:w="990" w:type="dxa"/>
            <w:vMerge w:val="restart"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F958DF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3.2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Menganalisis fenomena pemanfaatan kalor.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3.3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Merancang percobaan sederhana yang menarik mengenai pemanfaatan pemuaian.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 w:val="restart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F958DF">
              <w:rPr>
                <w:rFonts w:ascii="Cambria" w:hAnsi="Cambria" w:cs="Times New Roman"/>
                <w:bCs/>
                <w:lang w:val="en-US"/>
              </w:rPr>
              <w:t>4</w:t>
            </w: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4.1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Memahami konsep gerak, kecepatan dan percepatan.</w:t>
            </w:r>
          </w:p>
        </w:tc>
        <w:tc>
          <w:tcPr>
            <w:tcW w:w="990" w:type="dxa"/>
            <w:vMerge w:val="restart"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F958DF">
              <w:rPr>
                <w:rFonts w:ascii="Cambria" w:hAnsi="Cambria" w:cs="Times New Roman"/>
                <w:lang w:val="en-US"/>
              </w:rPr>
              <w:t>12 JP</w:t>
            </w: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4.2</w:t>
            </w:r>
          </w:p>
        </w:tc>
        <w:tc>
          <w:tcPr>
            <w:tcW w:w="7705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Memahami hukum Newton.</w:t>
            </w:r>
          </w:p>
        </w:tc>
        <w:tc>
          <w:tcPr>
            <w:tcW w:w="990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F958DF">
        <w:tc>
          <w:tcPr>
            <w:tcW w:w="8791" w:type="dxa"/>
            <w:gridSpan w:val="3"/>
            <w:shd w:val="clear" w:color="auto" w:fill="EAF1DD"/>
            <w:vAlign w:val="center"/>
          </w:tcPr>
          <w:p w:rsidR="00F958DF" w:rsidRPr="00F958DF" w:rsidRDefault="00F958DF" w:rsidP="00F958DF">
            <w:pPr>
              <w:contextualSpacing/>
              <w:jc w:val="right"/>
              <w:rPr>
                <w:rFonts w:ascii="Cambria" w:hAnsi="Cambria" w:cs="Times New Roman"/>
                <w:b/>
              </w:rPr>
            </w:pPr>
            <w:r w:rsidRPr="00F958DF">
              <w:rPr>
                <w:rFonts w:ascii="Cambria" w:hAnsi="Cambria" w:cs="Times New Roman"/>
                <w:b/>
              </w:rPr>
              <w:t>Jumlah Jam Cadangan</w:t>
            </w:r>
          </w:p>
        </w:tc>
        <w:tc>
          <w:tcPr>
            <w:tcW w:w="990" w:type="dxa"/>
            <w:shd w:val="clear" w:color="auto" w:fill="EAF1DD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F958DF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</w:tbl>
    <w:p w:rsidR="00F958DF" w:rsidRPr="00F958DF" w:rsidRDefault="00F958DF" w:rsidP="00F958DF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F958DF" w:rsidRPr="00F958DF" w:rsidRDefault="00F958DF" w:rsidP="00F958DF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Banyaknya Jam Pelajaran 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 x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3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=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F958DF" w:rsidRPr="00F958DF" w:rsidRDefault="00F958DF" w:rsidP="00F958DF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</w:p>
    <w:p w:rsidR="00F958DF" w:rsidRPr="00F958DF" w:rsidRDefault="00F958DF" w:rsidP="00F958DF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Jumlah Jam Cadangan 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0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F958DF" w:rsidRPr="00F958DF" w:rsidRDefault="00F958DF" w:rsidP="00F958DF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</w:p>
    <w:p w:rsidR="00F958DF" w:rsidRPr="00F958DF" w:rsidRDefault="00F958DF" w:rsidP="00F958DF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Jumlah Jam Pelajaran Efektif 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-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0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F958DF" w:rsidRPr="00F958DF" w:rsidRDefault="00F958DF" w:rsidP="00F958DF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F958DF" w:rsidRPr="00F958DF" w:rsidRDefault="00F958DF" w:rsidP="00F958DF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tbl>
      <w:tblPr>
        <w:tblStyle w:val="KisiTabel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746"/>
        <w:gridCol w:w="3387"/>
      </w:tblGrid>
      <w:tr w:rsidR="00F958DF" w:rsidRPr="00F958DF" w:rsidTr="00E7091D">
        <w:trPr>
          <w:jc w:val="center"/>
        </w:trPr>
        <w:tc>
          <w:tcPr>
            <w:tcW w:w="3153" w:type="dxa"/>
          </w:tcPr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F958DF">
              <w:rPr>
                <w:rFonts w:ascii="Cambria" w:hAnsi="Cambria" w:cs="Arial"/>
              </w:rPr>
              <w:t>Mengetahui,</w:t>
            </w: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F958DF">
              <w:rPr>
                <w:rFonts w:ascii="Cambria" w:hAnsi="Cambria" w:cs="Arial"/>
              </w:rPr>
              <w:t>Kepala Sekolah</w:t>
            </w: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Style w:val="Hyperlink"/>
                <w:rFonts w:ascii="Cambria" w:hAnsi="Cambria" w:cs="Arial"/>
              </w:rPr>
            </w:pP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instrText xml:space="preserve"> HYPERLINK "https://www.gurumapel.com/" </w:instrText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separate"/>
            </w:r>
            <w:r w:rsidRPr="00F958DF">
              <w:rPr>
                <w:rStyle w:val="Hyperlink"/>
                <w:rFonts w:ascii="Cambria" w:hAnsi="Cambria" w:cs="Arial"/>
                <w:lang w:val="en-US"/>
              </w:rPr>
              <w:t>…………………………………</w:t>
            </w: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end"/>
            </w:r>
            <w:r w:rsidRPr="00F958DF">
              <w:rPr>
                <w:rFonts w:ascii="Cambria" w:hAnsi="Cambria" w:cs="Arial"/>
              </w:rPr>
              <w:t>NIP. ……………………….</w:t>
            </w:r>
          </w:p>
        </w:tc>
        <w:tc>
          <w:tcPr>
            <w:tcW w:w="2746" w:type="dxa"/>
          </w:tcPr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</w:tc>
        <w:tc>
          <w:tcPr>
            <w:tcW w:w="3387" w:type="dxa"/>
          </w:tcPr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Indramayu</w:t>
            </w:r>
            <w:r w:rsidRPr="00F958DF">
              <w:rPr>
                <w:rFonts w:ascii="Cambria" w:hAnsi="Cambria" w:cs="Arial"/>
              </w:rPr>
              <w:t xml:space="preserve">, </w:t>
            </w:r>
            <w:r w:rsidRPr="00F958DF">
              <w:rPr>
                <w:rFonts w:ascii="Cambria" w:hAnsi="Cambria" w:cs="Arial"/>
                <w:lang w:val="en-US"/>
              </w:rPr>
              <w:t xml:space="preserve">   Juli 2023</w:t>
            </w:r>
            <w:r w:rsidRPr="00F958DF">
              <w:rPr>
                <w:rFonts w:ascii="Cambria" w:hAnsi="Cambria" w:cs="Arial"/>
              </w:rPr>
              <w:t>.</w:t>
            </w: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F958DF">
              <w:rPr>
                <w:rFonts w:ascii="Cambria" w:hAnsi="Cambria" w:cs="Arial"/>
              </w:rPr>
              <w:t>Guru Mata Pelajaran</w:t>
            </w: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Style w:val="Hyperlink"/>
                <w:rFonts w:ascii="Cambria" w:hAnsi="Cambria" w:cs="Arial"/>
                <w:b/>
                <w:bCs/>
                <w:lang w:val="en-US"/>
              </w:rPr>
            </w:pP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instrText xml:space="preserve"> HYPERLINK "https://www.gurubantu.com/" </w:instrText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separate"/>
            </w:r>
            <w:r w:rsidRPr="00F958DF">
              <w:rPr>
                <w:rStyle w:val="Hyperlink"/>
                <w:rFonts w:ascii="Cambria" w:hAnsi="Cambria" w:cs="Arial"/>
                <w:b/>
                <w:bCs/>
                <w:lang w:val="en-US"/>
              </w:rPr>
              <w:t xml:space="preserve">Admin </w:t>
            </w:r>
            <w:r w:rsidRPr="00F958DF">
              <w:rPr>
                <w:rStyle w:val="Hyperlink"/>
                <w:rFonts w:ascii="Cambria" w:hAnsi="Cambria" w:cs="Arial"/>
                <w:b/>
                <w:bCs/>
                <w:lang w:val="en-US"/>
              </w:rPr>
              <w:t>Gurubantu.com</w:t>
            </w: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end"/>
            </w:r>
            <w:r w:rsidRPr="00F958DF">
              <w:rPr>
                <w:rFonts w:ascii="Cambria" w:hAnsi="Cambria" w:cs="Arial"/>
              </w:rPr>
              <w:t xml:space="preserve">NIP. </w:t>
            </w:r>
            <w:r w:rsidRPr="00F958DF">
              <w:rPr>
                <w:rFonts w:ascii="Cambria" w:hAnsi="Cambria" w:cs="Arial"/>
                <w:lang w:val="en-US"/>
              </w:rPr>
              <w:t>www.</w:t>
            </w:r>
            <w:r>
              <w:rPr>
                <w:rFonts w:ascii="Cambria" w:hAnsi="Cambria" w:cs="Arial"/>
                <w:lang w:val="en-US"/>
              </w:rPr>
              <w:t>gurubantu.com</w:t>
            </w:r>
          </w:p>
        </w:tc>
      </w:tr>
    </w:tbl>
    <w:p w:rsidR="00F958DF" w:rsidRPr="00F958DF" w:rsidRDefault="00F958DF" w:rsidP="00F958DF">
      <w:pPr>
        <w:tabs>
          <w:tab w:val="left" w:pos="666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p w:rsidR="00F958DF" w:rsidRPr="00F958DF" w:rsidRDefault="00F958DF" w:rsidP="00F958DF">
      <w:pPr>
        <w:spacing w:after="200" w:line="276" w:lineRule="auto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kern w:val="0"/>
          <w:lang w:eastAsia="id-ID"/>
          <w14:ligatures w14:val="none"/>
        </w:rPr>
        <w:br w:type="page"/>
      </w:r>
    </w:p>
    <w:p w:rsidR="00F958DF" w:rsidRPr="00376DB6" w:rsidRDefault="00F958DF" w:rsidP="00F958DF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376DB6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68480" behindDoc="0" locked="0" layoutInCell="1" allowOverlap="1" wp14:anchorId="0117BF32" wp14:editId="070E89C7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2103570550" name="Gambar 210357055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ambar 14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6DB6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 w:rsidRPr="00376DB6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F958DF" w:rsidRPr="00376DB6" w:rsidRDefault="00F958DF" w:rsidP="00F958DF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376DB6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F958DF" w:rsidRPr="00376DB6" w:rsidRDefault="00F958DF" w:rsidP="00F958DF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</w:pPr>
      <w:hyperlink r:id="rId10" w:history="1">
        <w:r w:rsidRPr="00376DB6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:lang w:val="en-US"/>
            <w14:ligatures w14:val="none"/>
          </w:rPr>
          <w:t>SMP NEG</w:t>
        </w:r>
        <w:r w:rsidRPr="00376DB6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14:ligatures w14:val="none"/>
          </w:rPr>
          <w:t>ERI 2 SUKAGUMIWANG</w:t>
        </w:r>
      </w:hyperlink>
    </w:p>
    <w:p w:rsidR="00F958DF" w:rsidRPr="00376DB6" w:rsidRDefault="00F958DF" w:rsidP="00F958DF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376DB6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 w:rsidRPr="00376DB6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F958DF" w:rsidRPr="00376DB6" w:rsidRDefault="00F958DF" w:rsidP="00F958DF">
      <w:pPr>
        <w:spacing w:after="0" w:line="276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376DB6">
        <w:rPr>
          <w:rFonts w:ascii="Calibri" w:eastAsia="Calibri" w:hAnsi="Calibri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89" distB="4294967289" distL="114300" distR="114300" simplePos="0" relativeHeight="251667456" behindDoc="0" locked="0" layoutInCell="1" allowOverlap="1" wp14:anchorId="53C85C01" wp14:editId="487E66FF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6551295" cy="0"/>
                <wp:effectExtent l="0" t="0" r="20955" b="19050"/>
                <wp:wrapNone/>
                <wp:docPr id="41462082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312CE" id="Straight Connector 1" o:spid="_x0000_s1026" style="position:absolute;z-index:251667456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55pt,.8pt" to="516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" strokecolor="windowText" strokeweight="1.5pt">
                <o:lock v:ext="edit" shapetype="f"/>
              </v:line>
            </w:pict>
          </mc:Fallback>
        </mc:AlternateContent>
      </w:r>
    </w:p>
    <w:p w:rsidR="00F958DF" w:rsidRPr="00F958DF" w:rsidRDefault="00F958DF" w:rsidP="00F958DF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</w:pPr>
      <w:r w:rsidRPr="00F958DF"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  <w:t>ANALISIS ALOKASI WAKTU</w:t>
      </w:r>
    </w:p>
    <w:p w:rsidR="00F958DF" w:rsidRPr="00F958DF" w:rsidRDefault="00F958DF" w:rsidP="00F958DF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  <w:r w:rsidRPr="00F958DF"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  <w:t>TAHUN PELAJARAN 2023-2024</w:t>
      </w:r>
    </w:p>
    <w:p w:rsidR="00F958DF" w:rsidRPr="00F958DF" w:rsidRDefault="00F958DF" w:rsidP="00F958DF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</w:p>
    <w:tbl>
      <w:tblPr>
        <w:tblStyle w:val="BayanganCahaya-Aksen31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F958DF" w:rsidRPr="00F958DF" w:rsidTr="00F958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/>
              <w:bottom w:val="single" w:sz="4" w:space="0" w:color="C2D69B"/>
            </w:tcBorders>
          </w:tcPr>
          <w:p w:rsidR="00F958DF" w:rsidRPr="00F958DF" w:rsidRDefault="00F958DF" w:rsidP="00F958DF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F958DF">
              <w:rPr>
                <w:rFonts w:ascii="Cambria" w:hAnsi="Cambria" w:cs="Arial"/>
                <w:lang w:val="sv-SE"/>
              </w:rPr>
              <w:t>Mata Pelajaran</w:t>
            </w:r>
            <w:r w:rsidRPr="00F958DF">
              <w:rPr>
                <w:rFonts w:ascii="Cambria" w:hAnsi="Cambria" w:cs="Arial"/>
                <w:lang w:val="sv-SE"/>
              </w:rPr>
              <w:tab/>
              <w:t>: IPA</w:t>
            </w:r>
          </w:p>
          <w:p w:rsidR="00F958DF" w:rsidRPr="00F958DF" w:rsidRDefault="00F958DF" w:rsidP="00F958DF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F958DF">
              <w:rPr>
                <w:rFonts w:ascii="Cambria" w:hAnsi="Cambria" w:cs="Arial"/>
                <w:lang w:val="sv-SE"/>
              </w:rPr>
              <w:t>Kelas/Semester</w:t>
            </w:r>
            <w:r w:rsidRPr="00F958DF">
              <w:rPr>
                <w:rFonts w:ascii="Cambria" w:hAnsi="Cambria" w:cs="Arial"/>
                <w:lang w:val="sv-SE"/>
              </w:rPr>
              <w:tab/>
              <w:t>: VII / Genap</w:t>
            </w:r>
          </w:p>
        </w:tc>
        <w:tc>
          <w:tcPr>
            <w:tcW w:w="2931" w:type="dxa"/>
            <w:tcBorders>
              <w:top w:val="single" w:sz="4" w:space="0" w:color="C2D69B"/>
              <w:bottom w:val="single" w:sz="4" w:space="0" w:color="C2D69B"/>
            </w:tcBorders>
          </w:tcPr>
          <w:p w:rsidR="00F958DF" w:rsidRPr="00F958DF" w:rsidRDefault="00F958DF" w:rsidP="00F958DF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/>
              <w:bottom w:val="single" w:sz="4" w:space="0" w:color="C2D69B"/>
            </w:tcBorders>
          </w:tcPr>
          <w:p w:rsidR="00F958DF" w:rsidRPr="00F958DF" w:rsidRDefault="00F958DF" w:rsidP="00F958DF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F958DF">
              <w:rPr>
                <w:rFonts w:ascii="Cambria" w:hAnsi="Cambria" w:cs="Arial"/>
                <w:lang w:val="sv-SE"/>
              </w:rPr>
              <w:t>Fase</w:t>
            </w:r>
            <w:r w:rsidRPr="00F958DF">
              <w:rPr>
                <w:rFonts w:ascii="Cambria" w:hAnsi="Cambria" w:cs="Arial"/>
                <w:lang w:val="sv-SE"/>
              </w:rPr>
              <w:tab/>
              <w:t>: D</w:t>
            </w:r>
          </w:p>
          <w:p w:rsidR="00F958DF" w:rsidRPr="00F958DF" w:rsidRDefault="00F958DF" w:rsidP="00F958DF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F958DF">
              <w:rPr>
                <w:rFonts w:ascii="Cambria" w:hAnsi="Cambria" w:cs="Arial"/>
                <w:lang w:val="sv-SE"/>
              </w:rPr>
              <w:t>Alokasi Waktu</w:t>
            </w:r>
            <w:r w:rsidRPr="00F958DF">
              <w:rPr>
                <w:rFonts w:ascii="Cambria" w:hAnsi="Cambria" w:cs="Arial"/>
                <w:lang w:val="sv-SE"/>
              </w:rPr>
              <w:tab/>
              <w:t xml:space="preserve">: </w:t>
            </w:r>
          </w:p>
        </w:tc>
      </w:tr>
    </w:tbl>
    <w:p w:rsidR="00F958DF" w:rsidRPr="00F958DF" w:rsidRDefault="00F958DF" w:rsidP="00F958DF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4"/>
          <w:szCs w:val="14"/>
          <w:lang w:eastAsia="id-ID"/>
          <w14:ligatures w14:val="none"/>
        </w:rPr>
      </w:pPr>
    </w:p>
    <w:p w:rsidR="00F958DF" w:rsidRPr="00F958DF" w:rsidRDefault="00F958DF" w:rsidP="00F958DF">
      <w:pPr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PERHITUNGAN MINGGU/JAM EFEKTIF</w:t>
      </w:r>
    </w:p>
    <w:p w:rsidR="00F958DF" w:rsidRPr="00F958DF" w:rsidRDefault="00F958DF" w:rsidP="00F958DF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id-ID"/>
          <w14:ligatures w14:val="none"/>
        </w:rPr>
      </w:pPr>
    </w:p>
    <w:p w:rsidR="00F958DF" w:rsidRPr="00F958DF" w:rsidRDefault="00F958DF" w:rsidP="00F958DF">
      <w:pPr>
        <w:numPr>
          <w:ilvl w:val="0"/>
          <w:numId w:val="2"/>
        </w:numPr>
        <w:spacing w:after="0" w:line="240" w:lineRule="auto"/>
        <w:ind w:left="567" w:hanging="567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PERHITUNGAN JAM EFEKTIF</w:t>
      </w:r>
    </w:p>
    <w:p w:rsidR="00F958DF" w:rsidRPr="00F958DF" w:rsidRDefault="00F958DF" w:rsidP="00F958DF">
      <w:pPr>
        <w:tabs>
          <w:tab w:val="left" w:pos="1134"/>
          <w:tab w:val="left" w:pos="4536"/>
          <w:tab w:val="left" w:pos="510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I.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Jumlah Minggu : 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II.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Jumlah Minggu Tidak Efektif :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85"/>
        <w:gridCol w:w="1419"/>
        <w:gridCol w:w="1130"/>
        <w:gridCol w:w="935"/>
        <w:gridCol w:w="1157"/>
        <w:gridCol w:w="3663"/>
        <w:gridCol w:w="992"/>
      </w:tblGrid>
      <w:tr w:rsidR="00F958DF" w:rsidRPr="00F958DF" w:rsidTr="00F958DF">
        <w:tc>
          <w:tcPr>
            <w:tcW w:w="485" w:type="dxa"/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58DF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58DF">
              <w:rPr>
                <w:rFonts w:ascii="Times New Roman" w:hAnsi="Times New Roman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58DF">
              <w:rPr>
                <w:rFonts w:ascii="Times New Roman" w:hAnsi="Times New Roman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7" w:type="dxa"/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58DF">
              <w:rPr>
                <w:rFonts w:ascii="Times New Roman" w:hAnsi="Times New Roman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58DF">
              <w:rPr>
                <w:rFonts w:ascii="Times New Roman" w:hAnsi="Times New Roman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58DF">
              <w:rPr>
                <w:rFonts w:ascii="Times New Roman" w:hAnsi="Times New Roman" w:cs="Times New Roman"/>
                <w:b/>
              </w:rPr>
              <w:t>Jml. Minggu</w:t>
            </w:r>
          </w:p>
        </w:tc>
      </w:tr>
      <w:tr w:rsidR="00F958DF" w:rsidRPr="00F958DF" w:rsidTr="00E7091D">
        <w:tc>
          <w:tcPr>
            <w:tcW w:w="485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F958DF" w:rsidRPr="00F958DF" w:rsidTr="00E7091D">
        <w:tc>
          <w:tcPr>
            <w:tcW w:w="485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958DF" w:rsidRPr="00F958DF" w:rsidTr="00E7091D">
        <w:tc>
          <w:tcPr>
            <w:tcW w:w="485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958DF" w:rsidRPr="00F958DF" w:rsidTr="00E7091D">
        <w:tc>
          <w:tcPr>
            <w:tcW w:w="485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958DF" w:rsidRPr="00F958DF" w:rsidTr="00E7091D">
        <w:tc>
          <w:tcPr>
            <w:tcW w:w="485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  <w:r w:rsidRPr="00F958DF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958D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vAlign w:val="center"/>
          </w:tcPr>
          <w:p w:rsidR="00F958DF" w:rsidRPr="00F958DF" w:rsidRDefault="00F958DF" w:rsidP="00F958D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1904" w:type="dxa"/>
            <w:gridSpan w:val="2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58DF">
              <w:rPr>
                <w:rFonts w:ascii="Times New Roman" w:hAnsi="Times New Roman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958DF">
              <w:rPr>
                <w:rFonts w:ascii="Times New Roman" w:hAnsi="Times New Roman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58DF">
              <w:rPr>
                <w:rFonts w:ascii="Times New Roman" w:hAnsi="Times New Roman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958DF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F958DF" w:rsidRPr="00F958DF" w:rsidRDefault="00F958DF" w:rsidP="00F958DF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sz w:val="12"/>
          <w:szCs w:val="12"/>
          <w:lang w:eastAsia="id-ID"/>
          <w14:ligatures w14:val="none"/>
        </w:rPr>
      </w:pPr>
    </w:p>
    <w:p w:rsidR="00F958DF" w:rsidRPr="00F958DF" w:rsidRDefault="00F958DF" w:rsidP="00F958DF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III.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Banyaknya Minggu Efektif 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26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–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5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=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</w:t>
      </w:r>
    </w:p>
    <w:p w:rsidR="00F958DF" w:rsidRPr="00F958DF" w:rsidRDefault="00F958DF" w:rsidP="00F958DF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IV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Banyaknya Jam Pelajaran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 x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3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=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F958DF" w:rsidRPr="00F958DF" w:rsidRDefault="00F958DF" w:rsidP="00F958DF">
      <w:pPr>
        <w:tabs>
          <w:tab w:val="left" w:pos="709"/>
          <w:tab w:val="left" w:pos="3969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sz w:val="12"/>
          <w:szCs w:val="12"/>
          <w:lang w:eastAsia="id-ID"/>
          <w14:ligatures w14:val="none"/>
        </w:rPr>
      </w:pPr>
    </w:p>
    <w:p w:rsidR="00F958DF" w:rsidRPr="00F958DF" w:rsidRDefault="00F958DF" w:rsidP="00F958DF">
      <w:pPr>
        <w:numPr>
          <w:ilvl w:val="0"/>
          <w:numId w:val="2"/>
        </w:numPr>
        <w:spacing w:after="0" w:line="240" w:lineRule="auto"/>
        <w:ind w:left="567" w:hanging="567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DISTRIBUSI ALOKASI WAKTU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1"/>
        <w:gridCol w:w="505"/>
        <w:gridCol w:w="7794"/>
        <w:gridCol w:w="991"/>
      </w:tblGrid>
      <w:tr w:rsidR="00F958DF" w:rsidRPr="00F958DF" w:rsidTr="00F958DF">
        <w:tc>
          <w:tcPr>
            <w:tcW w:w="485" w:type="dxa"/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F958DF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8305" w:type="dxa"/>
            <w:gridSpan w:val="2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F958DF">
              <w:rPr>
                <w:rFonts w:ascii="Cambria" w:hAnsi="Cambria" w:cs="Times New Roman"/>
                <w:b/>
                <w:lang w:val="en-US"/>
              </w:rPr>
              <w:t>Tujuan Pembelajaran</w:t>
            </w:r>
          </w:p>
        </w:tc>
        <w:tc>
          <w:tcPr>
            <w:tcW w:w="991" w:type="dxa"/>
            <w:shd w:val="clear" w:color="auto" w:fill="9BBB59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F958DF">
              <w:rPr>
                <w:rFonts w:ascii="Cambria" w:hAnsi="Cambria" w:cs="Times New Roman"/>
                <w:b/>
              </w:rPr>
              <w:t>Alokasi Waktu</w:t>
            </w:r>
          </w:p>
        </w:tc>
      </w:tr>
      <w:tr w:rsidR="00F958DF" w:rsidRPr="00F958DF" w:rsidTr="00E7091D">
        <w:tc>
          <w:tcPr>
            <w:tcW w:w="485" w:type="dxa"/>
            <w:vMerge w:val="restart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F958DF">
              <w:rPr>
                <w:rFonts w:ascii="Cambria" w:hAnsi="Cambria" w:cs="Times New Roman"/>
                <w:bCs/>
                <w:lang w:val="en-US"/>
              </w:rPr>
              <w:t>1</w:t>
            </w:r>
          </w:p>
        </w:tc>
        <w:tc>
          <w:tcPr>
            <w:tcW w:w="49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5.1</w:t>
            </w:r>
          </w:p>
        </w:tc>
        <w:tc>
          <w:tcPr>
            <w:tcW w:w="7814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Membedakan makhluk hidup dengan benda mati berdasarkan karakteristiknya.</w:t>
            </w:r>
          </w:p>
        </w:tc>
        <w:tc>
          <w:tcPr>
            <w:tcW w:w="991" w:type="dxa"/>
            <w:vMerge w:val="restart"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F958DF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5.2</w:t>
            </w:r>
          </w:p>
        </w:tc>
        <w:tc>
          <w:tcPr>
            <w:tcW w:w="7814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Menganalisis teknik pengelompokan makhluk hidup.</w:t>
            </w:r>
          </w:p>
        </w:tc>
        <w:tc>
          <w:tcPr>
            <w:tcW w:w="991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5.3</w:t>
            </w:r>
          </w:p>
        </w:tc>
        <w:tc>
          <w:tcPr>
            <w:tcW w:w="7814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Membuat kunci klasifikasi untuk mengidentifikasi makhluk hidup di sekitar sekolah.</w:t>
            </w:r>
          </w:p>
        </w:tc>
        <w:tc>
          <w:tcPr>
            <w:tcW w:w="991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5.4</w:t>
            </w:r>
          </w:p>
        </w:tc>
        <w:tc>
          <w:tcPr>
            <w:tcW w:w="7814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Menganalisis karakteristik khas setiap kerajaan makhluk hidup.</w:t>
            </w:r>
          </w:p>
        </w:tc>
        <w:tc>
          <w:tcPr>
            <w:tcW w:w="991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5.5</w:t>
            </w:r>
          </w:p>
        </w:tc>
        <w:tc>
          <w:tcPr>
            <w:tcW w:w="7814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Menjelaskan peranan makhluk hidup dalam kehidupan manusia.</w:t>
            </w:r>
          </w:p>
        </w:tc>
        <w:tc>
          <w:tcPr>
            <w:tcW w:w="991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 w:val="restart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F958DF">
              <w:rPr>
                <w:rFonts w:ascii="Cambria" w:hAnsi="Cambria" w:cs="Times New Roman"/>
                <w:bCs/>
                <w:lang w:val="en-US"/>
              </w:rPr>
              <w:t>2</w:t>
            </w:r>
          </w:p>
        </w:tc>
        <w:tc>
          <w:tcPr>
            <w:tcW w:w="49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6.1</w:t>
            </w:r>
          </w:p>
        </w:tc>
        <w:tc>
          <w:tcPr>
            <w:tcW w:w="7814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Menganalisis pengaruh lingkungan terhadap makhluk hidup.</w:t>
            </w:r>
          </w:p>
        </w:tc>
        <w:tc>
          <w:tcPr>
            <w:tcW w:w="991" w:type="dxa"/>
            <w:vMerge w:val="restart"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F958DF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6.2</w:t>
            </w:r>
          </w:p>
        </w:tc>
        <w:tc>
          <w:tcPr>
            <w:tcW w:w="7814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Menganalisis interaksi antar komponen penyusun suatu ekosistem.</w:t>
            </w:r>
          </w:p>
        </w:tc>
        <w:tc>
          <w:tcPr>
            <w:tcW w:w="991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6.3</w:t>
            </w:r>
          </w:p>
        </w:tc>
        <w:tc>
          <w:tcPr>
            <w:tcW w:w="7814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Menjelaskan perbedaan keanekaragaman hayati Indonesia dengan di belahan dunia lainnya.</w:t>
            </w:r>
          </w:p>
        </w:tc>
        <w:tc>
          <w:tcPr>
            <w:tcW w:w="991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6.4</w:t>
            </w:r>
          </w:p>
        </w:tc>
        <w:tc>
          <w:tcPr>
            <w:tcW w:w="7814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Menganalisis pengaruh manusia terhadap ekosistem.</w:t>
            </w:r>
          </w:p>
        </w:tc>
        <w:tc>
          <w:tcPr>
            <w:tcW w:w="991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6.5</w:t>
            </w:r>
          </w:p>
        </w:tc>
        <w:tc>
          <w:tcPr>
            <w:tcW w:w="7814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Menjelaskan pentingnya konservasi keanekaragaman hayati.</w:t>
            </w:r>
          </w:p>
        </w:tc>
        <w:tc>
          <w:tcPr>
            <w:tcW w:w="991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 w:val="restart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F958DF">
              <w:rPr>
                <w:rFonts w:ascii="Cambria" w:hAnsi="Cambria" w:cs="Times New Roman"/>
                <w:bCs/>
                <w:lang w:val="en-US"/>
              </w:rPr>
              <w:t>3</w:t>
            </w:r>
          </w:p>
        </w:tc>
        <w:tc>
          <w:tcPr>
            <w:tcW w:w="49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7.1</w:t>
            </w:r>
          </w:p>
        </w:tc>
        <w:tc>
          <w:tcPr>
            <w:tcW w:w="7814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Menyebutkan macam-macam benda langit</w:t>
            </w:r>
          </w:p>
        </w:tc>
        <w:tc>
          <w:tcPr>
            <w:tcW w:w="991" w:type="dxa"/>
            <w:vMerge w:val="restart"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F958DF">
              <w:rPr>
                <w:rFonts w:ascii="Cambria" w:hAnsi="Cambria" w:cs="Times New Roman"/>
                <w:lang w:val="en-US"/>
              </w:rPr>
              <w:t>21 JP</w:t>
            </w: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7.2</w:t>
            </w:r>
          </w:p>
        </w:tc>
        <w:tc>
          <w:tcPr>
            <w:tcW w:w="7814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Mendeskripsikan perbedaan benda-benda langit.</w:t>
            </w:r>
          </w:p>
        </w:tc>
        <w:tc>
          <w:tcPr>
            <w:tcW w:w="991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7.3</w:t>
            </w:r>
          </w:p>
        </w:tc>
        <w:tc>
          <w:tcPr>
            <w:tcW w:w="7814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Mengumpulkan informasi untuk mendukung pendapat kondisi benda langit yang paling sesuai untuk kehidupan manusia.</w:t>
            </w:r>
          </w:p>
        </w:tc>
        <w:tc>
          <w:tcPr>
            <w:tcW w:w="991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7.4</w:t>
            </w:r>
          </w:p>
        </w:tc>
        <w:tc>
          <w:tcPr>
            <w:tcW w:w="7814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Mendeskripsikan perbedaan satelit alami dan buatan.</w:t>
            </w:r>
          </w:p>
        </w:tc>
        <w:tc>
          <w:tcPr>
            <w:tcW w:w="991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7.5</w:t>
            </w:r>
          </w:p>
        </w:tc>
        <w:tc>
          <w:tcPr>
            <w:tcW w:w="7814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Mendeskripsikan akibat dari pergerakan Bumi dan benda langit lain terhadap fenomena alam di Bumi.</w:t>
            </w:r>
          </w:p>
        </w:tc>
        <w:tc>
          <w:tcPr>
            <w:tcW w:w="991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E7091D">
        <w:tc>
          <w:tcPr>
            <w:tcW w:w="485" w:type="dxa"/>
            <w:vMerge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7.6</w:t>
            </w:r>
          </w:p>
        </w:tc>
        <w:tc>
          <w:tcPr>
            <w:tcW w:w="7814" w:type="dxa"/>
            <w:tcBorders>
              <w:left w:val="nil"/>
            </w:tcBorders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F958DF">
              <w:rPr>
                <w:rFonts w:ascii="Cambria" w:hAnsi="Cambria" w:cs="Times New Roman"/>
                <w:lang w:val="en-US"/>
              </w:rPr>
              <w:t>Menjelaskan peranan Matahari dalam kehidupan1</w:t>
            </w:r>
          </w:p>
        </w:tc>
        <w:tc>
          <w:tcPr>
            <w:tcW w:w="991" w:type="dxa"/>
            <w:vMerge/>
            <w:vAlign w:val="center"/>
          </w:tcPr>
          <w:p w:rsidR="00F958DF" w:rsidRPr="00F958DF" w:rsidRDefault="00F958DF" w:rsidP="00F958D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F958DF" w:rsidRPr="00F958DF" w:rsidTr="00F958DF">
        <w:tc>
          <w:tcPr>
            <w:tcW w:w="8790" w:type="dxa"/>
            <w:gridSpan w:val="3"/>
            <w:shd w:val="clear" w:color="auto" w:fill="EAF1DD"/>
            <w:vAlign w:val="center"/>
          </w:tcPr>
          <w:p w:rsidR="00F958DF" w:rsidRPr="00F958DF" w:rsidRDefault="00F958DF" w:rsidP="00F958DF">
            <w:pPr>
              <w:contextualSpacing/>
              <w:jc w:val="right"/>
              <w:rPr>
                <w:rFonts w:ascii="Cambria" w:hAnsi="Cambria" w:cs="Times New Roman"/>
                <w:b/>
              </w:rPr>
            </w:pPr>
            <w:r w:rsidRPr="00F958DF">
              <w:rPr>
                <w:rFonts w:ascii="Cambria" w:hAnsi="Cambria" w:cs="Times New Roman"/>
                <w:b/>
              </w:rPr>
              <w:t>Jumlah Jam Cadangan</w:t>
            </w:r>
          </w:p>
        </w:tc>
        <w:tc>
          <w:tcPr>
            <w:tcW w:w="991" w:type="dxa"/>
            <w:shd w:val="clear" w:color="auto" w:fill="EAF1DD"/>
            <w:vAlign w:val="center"/>
          </w:tcPr>
          <w:p w:rsidR="00F958DF" w:rsidRPr="00F958DF" w:rsidRDefault="00F958DF" w:rsidP="00F958DF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F958DF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</w:tbl>
    <w:p w:rsidR="00F958DF" w:rsidRPr="00F958DF" w:rsidRDefault="00F958DF" w:rsidP="00F958DF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id-ID"/>
          <w14:ligatures w14:val="none"/>
        </w:rPr>
      </w:pPr>
    </w:p>
    <w:p w:rsidR="00F958DF" w:rsidRPr="00F958DF" w:rsidRDefault="00F958DF" w:rsidP="00F958DF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Banyaknya Jam Pelajaran 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 x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3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=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F958DF" w:rsidRPr="00F958DF" w:rsidRDefault="00F958DF" w:rsidP="00F958DF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Jumlah Jam Cadangan 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0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F958DF" w:rsidRPr="00F958DF" w:rsidRDefault="00F958DF" w:rsidP="00F958DF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Jumlah Jam Pelajaran Efektif 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-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0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F958DF" w:rsidRPr="00F958DF" w:rsidRDefault="00F958DF" w:rsidP="00F958DF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F958DF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F958DF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F958DF" w:rsidRPr="00F958DF" w:rsidRDefault="00F958DF" w:rsidP="00F958DF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kern w:val="0"/>
          <w:sz w:val="10"/>
          <w:szCs w:val="10"/>
          <w:lang w:eastAsia="id-ID"/>
          <w14:ligatures w14:val="none"/>
        </w:rPr>
      </w:pPr>
    </w:p>
    <w:tbl>
      <w:tblPr>
        <w:tblStyle w:val="KisiTabel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746"/>
        <w:gridCol w:w="3387"/>
      </w:tblGrid>
      <w:tr w:rsidR="00F958DF" w:rsidRPr="00F958DF" w:rsidTr="00E7091D">
        <w:trPr>
          <w:jc w:val="center"/>
        </w:trPr>
        <w:tc>
          <w:tcPr>
            <w:tcW w:w="3153" w:type="dxa"/>
          </w:tcPr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F958DF">
              <w:rPr>
                <w:rFonts w:ascii="Cambria" w:hAnsi="Cambria" w:cs="Arial"/>
              </w:rPr>
              <w:t>Mengetahui,</w:t>
            </w: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F958DF">
              <w:rPr>
                <w:rFonts w:ascii="Cambria" w:hAnsi="Cambria" w:cs="Arial"/>
              </w:rPr>
              <w:t>Kepala Sekolah</w:t>
            </w: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Style w:val="Hyperlink"/>
                <w:rFonts w:ascii="Cambria" w:hAnsi="Cambria" w:cs="Arial"/>
              </w:rPr>
            </w:pP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instrText xml:space="preserve"> HYPERLINK "https://www.gurumapel.com/" </w:instrText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separate"/>
            </w:r>
            <w:r w:rsidRPr="00F958DF">
              <w:rPr>
                <w:rStyle w:val="Hyperlink"/>
                <w:rFonts w:ascii="Cambria" w:hAnsi="Cambria" w:cs="Arial"/>
                <w:lang w:val="en-US"/>
              </w:rPr>
              <w:t>…………………………………</w:t>
            </w: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end"/>
            </w:r>
            <w:r w:rsidRPr="00F958DF">
              <w:rPr>
                <w:rFonts w:ascii="Cambria" w:hAnsi="Cambria" w:cs="Arial"/>
              </w:rPr>
              <w:t>NIP. ……………………….</w:t>
            </w:r>
          </w:p>
        </w:tc>
        <w:tc>
          <w:tcPr>
            <w:tcW w:w="2746" w:type="dxa"/>
          </w:tcPr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</w:tc>
        <w:tc>
          <w:tcPr>
            <w:tcW w:w="3387" w:type="dxa"/>
          </w:tcPr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Indramayu</w:t>
            </w:r>
            <w:r w:rsidRPr="00F958DF">
              <w:rPr>
                <w:rFonts w:ascii="Cambria" w:hAnsi="Cambria" w:cs="Arial"/>
              </w:rPr>
              <w:t xml:space="preserve">, </w:t>
            </w:r>
            <w:r w:rsidRPr="00F958DF">
              <w:rPr>
                <w:rFonts w:ascii="Cambria" w:hAnsi="Cambria" w:cs="Arial"/>
                <w:lang w:val="en-US"/>
              </w:rPr>
              <w:t xml:space="preserve">   Januari 2024</w:t>
            </w:r>
            <w:r w:rsidRPr="00F958DF">
              <w:rPr>
                <w:rFonts w:ascii="Cambria" w:hAnsi="Cambria" w:cs="Arial"/>
              </w:rPr>
              <w:t>.</w:t>
            </w: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F958DF">
              <w:rPr>
                <w:rFonts w:ascii="Cambria" w:hAnsi="Cambria" w:cs="Arial"/>
              </w:rPr>
              <w:t>Guru Mata Pelajaran</w:t>
            </w: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Style w:val="Hyperlink"/>
                <w:rFonts w:ascii="Cambria" w:hAnsi="Cambria" w:cs="Arial"/>
                <w:b/>
                <w:bCs/>
                <w:lang w:val="en-US"/>
              </w:rPr>
            </w:pP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instrText xml:space="preserve"> HYPERLINK "https://www.gurubantu.com/" </w:instrText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separate"/>
            </w:r>
            <w:r w:rsidRPr="00F958DF">
              <w:rPr>
                <w:rStyle w:val="Hyperlink"/>
                <w:rFonts w:ascii="Cambria" w:hAnsi="Cambria" w:cs="Arial"/>
                <w:b/>
                <w:bCs/>
                <w:lang w:val="en-US"/>
              </w:rPr>
              <w:t xml:space="preserve">Admin </w:t>
            </w:r>
            <w:r w:rsidRPr="00F958DF">
              <w:rPr>
                <w:rStyle w:val="Hyperlink"/>
                <w:rFonts w:ascii="Cambria" w:hAnsi="Cambria" w:cs="Arial"/>
                <w:b/>
                <w:bCs/>
                <w:lang w:val="en-US"/>
              </w:rPr>
              <w:t>Gurubantu.com</w:t>
            </w:r>
          </w:p>
          <w:p w:rsidR="00F958DF" w:rsidRPr="00F958DF" w:rsidRDefault="00F958DF" w:rsidP="00F958DF">
            <w:pPr>
              <w:tabs>
                <w:tab w:val="left" w:pos="3544"/>
              </w:tabs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end"/>
            </w:r>
            <w:r w:rsidRPr="00F958DF">
              <w:rPr>
                <w:rFonts w:ascii="Cambria" w:hAnsi="Cambria" w:cs="Arial"/>
              </w:rPr>
              <w:t xml:space="preserve">NIP. </w:t>
            </w:r>
            <w:r w:rsidRPr="00F958DF">
              <w:rPr>
                <w:rFonts w:ascii="Cambria" w:hAnsi="Cambria" w:cs="Arial"/>
                <w:lang w:val="en-US"/>
              </w:rPr>
              <w:t>www.</w:t>
            </w:r>
            <w:r>
              <w:rPr>
                <w:rFonts w:ascii="Cambria" w:hAnsi="Cambria" w:cs="Arial"/>
                <w:lang w:val="en-US"/>
              </w:rPr>
              <w:t>gurubantu.com</w:t>
            </w:r>
          </w:p>
        </w:tc>
      </w:tr>
    </w:tbl>
    <w:p w:rsidR="00AB103C" w:rsidRDefault="00AB103C"/>
    <w:sectPr w:rsidR="00AB103C" w:rsidSect="00CD02C3">
      <w:footerReference w:type="default" r:id="rId11"/>
      <w:footerReference w:type="first" r:id="rId12"/>
      <w:pgSz w:w="12191" w:h="18711" w:code="9"/>
      <w:pgMar w:top="993" w:right="709" w:bottom="709" w:left="1134" w:header="709" w:footer="1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7AE9" w:rsidRDefault="00197AE9" w:rsidP="00F958DF">
      <w:pPr>
        <w:spacing w:after="0" w:line="240" w:lineRule="auto"/>
      </w:pPr>
      <w:r>
        <w:separator/>
      </w:r>
    </w:p>
  </w:endnote>
  <w:endnote w:type="continuationSeparator" w:id="0">
    <w:p w:rsidR="00197AE9" w:rsidRDefault="00197AE9" w:rsidP="00F95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2AF" w:rsidRPr="00F958DF" w:rsidRDefault="00000000" w:rsidP="00CD02C3">
    <w:pPr>
      <w:pStyle w:val="Footer"/>
      <w:rPr>
        <w:rFonts w:ascii="Cambria" w:hAnsi="Cambria"/>
        <w:sz w:val="20"/>
        <w:szCs w:val="20"/>
      </w:rPr>
    </w:pPr>
    <w:r w:rsidRPr="00F958DF">
      <w:rPr>
        <w:rFonts w:ascii="Cambria" w:hAnsi="Cambria"/>
        <w:sz w:val="20"/>
        <w:szCs w:val="20"/>
      </w:rPr>
      <w:t>Copyright © 202</w:t>
    </w:r>
    <w:r w:rsidRPr="00F958DF">
      <w:rPr>
        <w:rFonts w:ascii="Cambria" w:hAnsi="Cambria"/>
        <w:sz w:val="20"/>
        <w:szCs w:val="20"/>
        <w:lang w:val="en-US"/>
      </w:rPr>
      <w:t>3</w:t>
    </w:r>
    <w:r w:rsidRPr="00F958DF">
      <w:rPr>
        <w:rFonts w:ascii="Cambria" w:hAnsi="Cambria"/>
        <w:sz w:val="20"/>
        <w:szCs w:val="20"/>
      </w:rPr>
      <w:t xml:space="preserve"> www.</w:t>
    </w:r>
    <w:r w:rsidR="00F958DF">
      <w:rPr>
        <w:rFonts w:ascii="Cambria" w:hAnsi="Cambria"/>
        <w:sz w:val="20"/>
        <w:szCs w:val="20"/>
      </w:rPr>
      <w:t>gurubantu.com</w:t>
    </w:r>
    <w:r w:rsidRPr="00F958DF">
      <w:rPr>
        <w:rFonts w:ascii="Cambria" w:hAnsi="Cambria"/>
        <w:sz w:val="20"/>
        <w:szCs w:val="20"/>
      </w:rPr>
      <w:t xml:space="preserve"> | Lengkap Administrasi Guru SD/MI, SMP/MTs, SMA/MA, SMK/MAK</w:t>
    </w:r>
    <w:r w:rsidR="00F958DF">
      <w:rPr>
        <w:rFonts w:ascii="Cambria" w:hAnsi="Cambria"/>
        <w:sz w:val="20"/>
        <w:szCs w:val="20"/>
      </w:rPr>
      <w:t xml:space="preserve"> -</w:t>
    </w:r>
    <w:r w:rsidRPr="00F958DF">
      <w:rPr>
        <w:rFonts w:ascii="Cambria" w:hAnsi="Cambria"/>
        <w:sz w:val="20"/>
        <w:szCs w:val="20"/>
      </w:rPr>
      <w:t xml:space="preserve"> Soal-Soal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2AF" w:rsidRPr="00F958DF" w:rsidRDefault="00000000" w:rsidP="00894A25">
    <w:pPr>
      <w:pStyle w:val="Footer"/>
      <w:jc w:val="center"/>
      <w:rPr>
        <w:rFonts w:ascii="Cambria" w:hAnsi="Cambria"/>
      </w:rPr>
    </w:pPr>
    <w:r w:rsidRPr="00F958DF">
      <w:rPr>
        <w:rFonts w:ascii="Cambria" w:hAnsi="Cambria"/>
      </w:rPr>
      <w:t>Situs Pendidikan hanya di © www.</w:t>
    </w:r>
    <w:r w:rsidR="00F958DF">
      <w:rPr>
        <w:rFonts w:ascii="Cambria" w:hAnsi="Cambria"/>
      </w:rPr>
      <w:t>gurubantu.com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7AE9" w:rsidRDefault="00197AE9" w:rsidP="00F958DF">
      <w:pPr>
        <w:spacing w:after="0" w:line="240" w:lineRule="auto"/>
      </w:pPr>
      <w:r>
        <w:separator/>
      </w:r>
    </w:p>
  </w:footnote>
  <w:footnote w:type="continuationSeparator" w:id="0">
    <w:p w:rsidR="00197AE9" w:rsidRDefault="00197AE9" w:rsidP="00F95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B25AB"/>
    <w:multiLevelType w:val="hybridMultilevel"/>
    <w:tmpl w:val="443AF72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1247F"/>
    <w:multiLevelType w:val="hybridMultilevel"/>
    <w:tmpl w:val="886E7E0C"/>
    <w:lvl w:ilvl="0" w:tplc="0000548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1745108">
    <w:abstractNumId w:val="0"/>
  </w:num>
  <w:num w:numId="2" w16cid:durableId="1052772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8DF"/>
    <w:rsid w:val="00197AE9"/>
    <w:rsid w:val="007136FC"/>
    <w:rsid w:val="00897F1D"/>
    <w:rsid w:val="00953DF2"/>
    <w:rsid w:val="00AB103C"/>
    <w:rsid w:val="00AB70CF"/>
    <w:rsid w:val="00B46C95"/>
    <w:rsid w:val="00F9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B4276"/>
  <w15:chartTrackingRefBased/>
  <w15:docId w15:val="{F6C10A94-33A8-4808-9064-AC570ADD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Footer">
    <w:name w:val="footer"/>
    <w:basedOn w:val="Normal"/>
    <w:link w:val="FooterKAR"/>
    <w:uiPriority w:val="99"/>
    <w:unhideWhenUsed/>
    <w:rsid w:val="00F958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F958DF"/>
  </w:style>
  <w:style w:type="table" w:customStyle="1" w:styleId="KisiTabel1">
    <w:name w:val="Kisi Tabel1"/>
    <w:basedOn w:val="TabelNormal"/>
    <w:next w:val="KisiTabel"/>
    <w:uiPriority w:val="59"/>
    <w:rsid w:val="00F958DF"/>
    <w:pPr>
      <w:spacing w:after="0" w:line="240" w:lineRule="auto"/>
    </w:pPr>
    <w:rPr>
      <w:rFonts w:eastAsia="Times New Roman"/>
      <w:kern w:val="0"/>
      <w:lang w:eastAsia="id-ID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BayanganCahaya-Aksen31">
    <w:name w:val="Bayangan Cahaya - Aksen 31"/>
    <w:basedOn w:val="TabelNormal"/>
    <w:next w:val="BayanganCahaya-Aksen3"/>
    <w:uiPriority w:val="60"/>
    <w:rsid w:val="00F958DF"/>
    <w:pPr>
      <w:spacing w:after="0" w:line="240" w:lineRule="auto"/>
    </w:pPr>
    <w:rPr>
      <w:rFonts w:eastAsia="Times New Roman"/>
      <w:color w:val="76923C"/>
      <w:kern w:val="0"/>
      <w:lang w:val="en-US" w:eastAsia="id-ID"/>
      <w14:ligatures w14:val="none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KisiTabel">
    <w:name w:val="Table Grid"/>
    <w:basedOn w:val="TabelNormal"/>
    <w:uiPriority w:val="39"/>
    <w:rsid w:val="00F95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BayanganCahaya-Aksen3">
    <w:name w:val="Light Shading Accent 3"/>
    <w:basedOn w:val="TabelNormal"/>
    <w:uiPriority w:val="60"/>
    <w:semiHidden/>
    <w:unhideWhenUsed/>
    <w:rsid w:val="00F958DF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paragraph" w:styleId="Header">
    <w:name w:val="header"/>
    <w:basedOn w:val="Normal"/>
    <w:link w:val="HeaderKAR"/>
    <w:uiPriority w:val="99"/>
    <w:unhideWhenUsed/>
    <w:rsid w:val="00F958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F958DF"/>
  </w:style>
  <w:style w:type="character" w:styleId="Hyperlink">
    <w:name w:val="Hyperlink"/>
    <w:basedOn w:val="FontParagrafDefault"/>
    <w:uiPriority w:val="99"/>
    <w:unhideWhenUsed/>
    <w:rsid w:val="00F958DF"/>
    <w:rPr>
      <w:color w:val="0563C1" w:themeColor="hyperlink"/>
      <w:u w:val="singl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F958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urubantu.com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gurubantu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urubantu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968</Words>
  <Characters>5519</Characters>
  <Application>Microsoft Office Word</Application>
  <DocSecurity>0</DocSecurity>
  <Lines>45</Lines>
  <Paragraphs>12</Paragraphs>
  <ScaleCrop>false</ScaleCrop>
  <Company/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www.gurubantu.com</dc:creator>
  <cp:keywords/>
  <dc:description/>
  <cp:lastModifiedBy>www.gurubantu.com</cp:lastModifiedBy>
  <cp:revision>1</cp:revision>
  <dcterms:created xsi:type="dcterms:W3CDTF">2023-05-07T05:08:00Z</dcterms:created>
  <dcterms:modified xsi:type="dcterms:W3CDTF">2023-05-07T05:13:00Z</dcterms:modified>
</cp:coreProperties>
</file>